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83A" w:rsidRDefault="003E661D">
      <w:pPr>
        <w:widowControl/>
        <w:shd w:val="clear" w:color="auto" w:fill="FFFFFF"/>
        <w:spacing w:line="360" w:lineRule="exact"/>
        <w:jc w:val="center"/>
        <w:rPr>
          <w:rFonts w:ascii="方正小标宋简体" w:eastAsia="方正小标宋简体" w:hAnsi="方正小标宋简体" w:cs="方正小标宋简体"/>
          <w:b/>
          <w:bCs/>
          <w:color w:val="000000" w:themeColor="text1"/>
          <w:kern w:val="0"/>
          <w:sz w:val="32"/>
          <w:szCs w:val="32"/>
          <w:shd w:val="clear" w:color="auto" w:fill="FFFFFF"/>
        </w:rPr>
      </w:pPr>
      <w:r>
        <w:rPr>
          <w:rFonts w:ascii="方正小标宋简体" w:eastAsia="方正小标宋简体" w:hAnsi="方正小标宋简体" w:cs="方正小标宋简体" w:hint="eastAsia"/>
          <w:b/>
          <w:bCs/>
          <w:color w:val="000000" w:themeColor="text1"/>
          <w:kern w:val="0"/>
          <w:sz w:val="32"/>
          <w:szCs w:val="32"/>
          <w:shd w:val="clear" w:color="auto" w:fill="FFFFFF"/>
        </w:rPr>
        <w:t>珠海</w:t>
      </w:r>
      <w:r>
        <w:rPr>
          <w:rFonts w:ascii="方正小标宋简体" w:eastAsia="方正小标宋简体" w:hAnsi="方正小标宋简体" w:cs="方正小标宋简体" w:hint="eastAsia"/>
          <w:b/>
          <w:bCs/>
          <w:color w:val="000000" w:themeColor="text1"/>
          <w:kern w:val="0"/>
          <w:sz w:val="32"/>
          <w:szCs w:val="32"/>
          <w:shd w:val="clear" w:color="auto" w:fill="FFFFFF"/>
        </w:rPr>
        <w:t>数字文化馆建设第四期</w:t>
      </w:r>
      <w:r>
        <w:rPr>
          <w:rFonts w:ascii="方正小标宋简体" w:eastAsia="方正小标宋简体" w:hAnsi="方正小标宋简体" w:cs="方正小标宋简体" w:hint="eastAsia"/>
          <w:b/>
          <w:bCs/>
          <w:color w:val="000000" w:themeColor="text1"/>
          <w:kern w:val="0"/>
          <w:sz w:val="32"/>
          <w:szCs w:val="32"/>
          <w:shd w:val="clear" w:color="auto" w:fill="FFFFFF"/>
        </w:rPr>
        <w:t>项目</w:t>
      </w:r>
    </w:p>
    <w:p w:rsidR="00BC283A" w:rsidRDefault="003E661D">
      <w:pPr>
        <w:widowControl/>
        <w:shd w:val="clear" w:color="auto" w:fill="FFFFFF"/>
        <w:spacing w:line="360" w:lineRule="exact"/>
        <w:jc w:val="center"/>
        <w:rPr>
          <w:rFonts w:ascii="微软雅黑" w:eastAsia="微软雅黑" w:hAnsi="微软雅黑" w:cs="微软雅黑"/>
          <w:color w:val="1F1F1F"/>
          <w:sz w:val="27"/>
          <w:szCs w:val="27"/>
          <w:shd w:val="clear" w:color="auto" w:fill="FFFFFF"/>
        </w:rPr>
      </w:pPr>
      <w:r>
        <w:rPr>
          <w:rFonts w:ascii="方正小标宋简体" w:eastAsia="方正小标宋简体" w:hAnsi="方正小标宋简体" w:cs="方正小标宋简体" w:hint="eastAsia"/>
          <w:b/>
          <w:bCs/>
          <w:color w:val="000000" w:themeColor="text1"/>
          <w:kern w:val="0"/>
          <w:sz w:val="32"/>
          <w:szCs w:val="32"/>
          <w:shd w:val="clear" w:color="auto" w:fill="FFFFFF"/>
        </w:rPr>
        <w:t>采购公告</w:t>
      </w:r>
    </w:p>
    <w:p w:rsidR="00BC283A" w:rsidRDefault="003E661D" w:rsidP="00E15350">
      <w:pPr>
        <w:widowControl/>
        <w:shd w:val="clear" w:color="auto" w:fill="FFFFFF"/>
        <w:spacing w:line="360" w:lineRule="exact"/>
        <w:ind w:firstLineChars="237" w:firstLine="640"/>
        <w:jc w:val="left"/>
        <w:rPr>
          <w:rFonts w:ascii="微软雅黑" w:eastAsia="微软雅黑" w:hAnsi="微软雅黑" w:cs="微软雅黑"/>
          <w:color w:val="1F1F1F"/>
          <w:sz w:val="27"/>
          <w:szCs w:val="27"/>
        </w:rPr>
      </w:pPr>
      <w:r>
        <w:rPr>
          <w:rFonts w:ascii="微软雅黑" w:eastAsia="微软雅黑" w:hAnsi="微软雅黑" w:cs="微软雅黑" w:hint="eastAsia"/>
          <w:color w:val="1F1F1F"/>
          <w:sz w:val="27"/>
          <w:szCs w:val="27"/>
          <w:shd w:val="clear" w:color="auto" w:fill="FFFFFF"/>
        </w:rPr>
        <w:t>珠海市文化馆（以下简称采购人）拟将“</w:t>
      </w:r>
      <w:r>
        <w:rPr>
          <w:rFonts w:ascii="微软雅黑" w:eastAsia="微软雅黑" w:hAnsi="微软雅黑" w:cs="微软雅黑" w:hint="eastAsia"/>
          <w:color w:val="1F1F1F"/>
          <w:kern w:val="0"/>
          <w:sz w:val="27"/>
          <w:szCs w:val="27"/>
          <w:shd w:val="clear" w:color="auto" w:fill="FFFFFF"/>
        </w:rPr>
        <w:t>珠海数字文化馆建设第四期项目</w:t>
      </w:r>
      <w:r>
        <w:rPr>
          <w:rFonts w:ascii="微软雅黑" w:eastAsia="微软雅黑" w:hAnsi="微软雅黑" w:cs="微软雅黑" w:hint="eastAsia"/>
          <w:color w:val="1F1F1F"/>
          <w:sz w:val="27"/>
          <w:szCs w:val="27"/>
          <w:shd w:val="clear" w:color="auto" w:fill="FFFFFF"/>
        </w:rPr>
        <w:t>”进行招标</w:t>
      </w:r>
      <w:r>
        <w:rPr>
          <w:rFonts w:ascii="微软雅黑" w:eastAsia="微软雅黑" w:hAnsi="微软雅黑" w:cs="微软雅黑" w:hint="eastAsia"/>
          <w:color w:val="1F1F1F"/>
          <w:sz w:val="27"/>
          <w:szCs w:val="27"/>
          <w:shd w:val="clear" w:color="auto" w:fill="FFFFFF"/>
        </w:rPr>
        <w:t>,</w:t>
      </w:r>
      <w:r>
        <w:rPr>
          <w:rFonts w:ascii="微软雅黑" w:eastAsia="微软雅黑" w:hAnsi="微软雅黑" w:cs="微软雅黑" w:hint="eastAsia"/>
          <w:color w:val="1F1F1F"/>
          <w:sz w:val="27"/>
          <w:szCs w:val="27"/>
          <w:shd w:val="clear" w:color="auto" w:fill="FFFFFF"/>
        </w:rPr>
        <w:t>欢迎符合资格条件的供应商报名参加。</w:t>
      </w:r>
    </w:p>
    <w:p w:rsidR="00BC283A" w:rsidRDefault="003E661D">
      <w:pPr>
        <w:pStyle w:val="a9"/>
        <w:widowControl/>
        <w:spacing w:before="150" w:beforeAutospacing="0" w:after="150" w:afterAutospacing="0" w:line="360" w:lineRule="exact"/>
        <w:ind w:firstLine="420"/>
        <w:rPr>
          <w:rFonts w:ascii="微软雅黑" w:eastAsia="微软雅黑" w:hAnsi="微软雅黑" w:cs="微软雅黑"/>
          <w:color w:val="1F1F1F"/>
          <w:sz w:val="27"/>
          <w:szCs w:val="27"/>
        </w:rPr>
      </w:pPr>
      <w:r>
        <w:rPr>
          <w:rStyle w:val="ab"/>
          <w:rFonts w:ascii="微软雅黑" w:eastAsia="微软雅黑" w:hAnsi="微软雅黑" w:cs="微软雅黑" w:hint="eastAsia"/>
          <w:color w:val="1F1F1F"/>
          <w:sz w:val="27"/>
          <w:szCs w:val="27"/>
          <w:shd w:val="clear" w:color="auto" w:fill="FFFFFF"/>
        </w:rPr>
        <w:t>一、项目概况：</w:t>
      </w:r>
    </w:p>
    <w:p w:rsidR="00BC283A" w:rsidRDefault="003E661D">
      <w:pPr>
        <w:pStyle w:val="a9"/>
        <w:widowControl/>
        <w:spacing w:before="150" w:beforeAutospacing="0" w:after="150" w:afterAutospacing="0" w:line="360" w:lineRule="exact"/>
        <w:ind w:firstLine="420"/>
        <w:rPr>
          <w:rFonts w:ascii="微软雅黑" w:eastAsia="微软雅黑" w:hAnsi="微软雅黑" w:cs="微软雅黑"/>
          <w:color w:val="1F1F1F"/>
          <w:sz w:val="27"/>
          <w:szCs w:val="27"/>
          <w:shd w:val="clear" w:color="auto" w:fill="FFFFFF"/>
        </w:rPr>
      </w:pPr>
      <w:r>
        <w:rPr>
          <w:rStyle w:val="ab"/>
          <w:rFonts w:ascii="微软雅黑" w:eastAsia="微软雅黑" w:hAnsi="微软雅黑" w:cs="微软雅黑" w:hint="eastAsia"/>
          <w:color w:val="1F1F1F"/>
          <w:sz w:val="27"/>
          <w:szCs w:val="27"/>
          <w:shd w:val="clear" w:color="auto" w:fill="FFFFFF"/>
        </w:rPr>
        <w:t>项目名称：</w:t>
      </w:r>
      <w:r>
        <w:rPr>
          <w:rFonts w:ascii="微软雅黑" w:eastAsia="微软雅黑" w:hAnsi="微软雅黑" w:cs="微软雅黑" w:hint="eastAsia"/>
          <w:color w:val="1F1F1F"/>
          <w:sz w:val="27"/>
          <w:szCs w:val="27"/>
          <w:shd w:val="clear" w:color="auto" w:fill="FFFFFF"/>
        </w:rPr>
        <w:t>珠海数字文化馆建设第四期项目</w:t>
      </w:r>
    </w:p>
    <w:p w:rsidR="00BC283A" w:rsidRDefault="003E661D">
      <w:pPr>
        <w:pStyle w:val="a9"/>
        <w:widowControl/>
        <w:spacing w:before="150" w:beforeAutospacing="0" w:after="150" w:afterAutospacing="0" w:line="360" w:lineRule="exact"/>
        <w:ind w:firstLine="420"/>
        <w:rPr>
          <w:rFonts w:ascii="微软雅黑" w:eastAsia="微软雅黑" w:hAnsi="微软雅黑" w:cs="微软雅黑"/>
          <w:color w:val="1F1F1F"/>
          <w:sz w:val="27"/>
          <w:szCs w:val="27"/>
        </w:rPr>
      </w:pPr>
      <w:r>
        <w:rPr>
          <w:rStyle w:val="ab"/>
          <w:rFonts w:ascii="微软雅黑" w:eastAsia="微软雅黑" w:hAnsi="微软雅黑" w:cs="微软雅黑" w:hint="eastAsia"/>
          <w:color w:val="1F1F1F"/>
          <w:sz w:val="27"/>
          <w:szCs w:val="27"/>
          <w:shd w:val="clear" w:color="auto" w:fill="FFFFFF"/>
        </w:rPr>
        <w:t>招标单位：</w:t>
      </w:r>
      <w:r>
        <w:rPr>
          <w:rFonts w:ascii="微软雅黑" w:eastAsia="微软雅黑" w:hAnsi="微软雅黑" w:cs="微软雅黑" w:hint="eastAsia"/>
          <w:color w:val="1F1F1F"/>
          <w:sz w:val="27"/>
          <w:szCs w:val="27"/>
          <w:shd w:val="clear" w:color="auto" w:fill="FFFFFF"/>
        </w:rPr>
        <w:t>珠海市文化馆</w:t>
      </w:r>
    </w:p>
    <w:p w:rsidR="00BC283A" w:rsidRDefault="003E661D">
      <w:pPr>
        <w:pStyle w:val="a9"/>
        <w:widowControl/>
        <w:spacing w:before="150" w:beforeAutospacing="0" w:after="150" w:afterAutospacing="0" w:line="360" w:lineRule="exact"/>
        <w:ind w:firstLine="420"/>
        <w:rPr>
          <w:rFonts w:ascii="微软雅黑" w:eastAsia="微软雅黑" w:hAnsi="微软雅黑" w:cs="微软雅黑"/>
          <w:color w:val="1F1F1F"/>
          <w:sz w:val="27"/>
          <w:szCs w:val="27"/>
          <w:shd w:val="clear" w:color="auto" w:fill="FFFFFF"/>
        </w:rPr>
      </w:pPr>
      <w:r>
        <w:rPr>
          <w:rStyle w:val="ab"/>
          <w:rFonts w:ascii="微软雅黑" w:eastAsia="微软雅黑" w:hAnsi="微软雅黑" w:cs="微软雅黑" w:hint="eastAsia"/>
          <w:color w:val="1F1F1F"/>
          <w:sz w:val="27"/>
          <w:szCs w:val="27"/>
          <w:shd w:val="clear" w:color="auto" w:fill="FFFFFF"/>
        </w:rPr>
        <w:t>招标内容：</w:t>
      </w:r>
      <w:r>
        <w:rPr>
          <w:rFonts w:ascii="微软雅黑" w:eastAsia="微软雅黑" w:hAnsi="微软雅黑" w:cs="微软雅黑" w:hint="eastAsia"/>
          <w:color w:val="1F1F1F"/>
          <w:sz w:val="27"/>
          <w:szCs w:val="27"/>
          <w:shd w:val="clear" w:color="auto" w:fill="FFFFFF"/>
        </w:rPr>
        <w:t>珠海数字文化馆建设第四期</w:t>
      </w:r>
    </w:p>
    <w:p w:rsidR="00BC283A" w:rsidRDefault="003E661D">
      <w:pPr>
        <w:pStyle w:val="a9"/>
        <w:widowControl/>
        <w:spacing w:before="150" w:beforeAutospacing="0" w:after="150" w:afterAutospacing="0" w:line="360" w:lineRule="exact"/>
        <w:ind w:firstLine="420"/>
        <w:rPr>
          <w:rFonts w:ascii="微软雅黑" w:eastAsia="微软雅黑" w:hAnsi="微软雅黑" w:cs="微软雅黑"/>
          <w:color w:val="1F1F1F"/>
          <w:sz w:val="27"/>
          <w:szCs w:val="27"/>
          <w:shd w:val="clear" w:color="auto" w:fill="FFFFFF"/>
        </w:rPr>
      </w:pPr>
      <w:r>
        <w:rPr>
          <w:rStyle w:val="ab"/>
          <w:rFonts w:ascii="微软雅黑" w:eastAsia="微软雅黑" w:hAnsi="微软雅黑" w:cs="微软雅黑" w:hint="eastAsia"/>
          <w:color w:val="1F1F1F"/>
          <w:sz w:val="27"/>
          <w:szCs w:val="27"/>
          <w:shd w:val="clear" w:color="auto" w:fill="FFFFFF"/>
        </w:rPr>
        <w:t>招标金额：</w:t>
      </w:r>
      <w:r>
        <w:rPr>
          <w:rFonts w:ascii="微软雅黑" w:eastAsia="微软雅黑" w:hAnsi="微软雅黑" w:cs="微软雅黑" w:hint="eastAsia"/>
          <w:color w:val="1F1F1F"/>
          <w:sz w:val="27"/>
          <w:szCs w:val="27"/>
          <w:shd w:val="clear" w:color="auto" w:fill="FFFFFF"/>
        </w:rPr>
        <w:t>￥</w:t>
      </w:r>
      <w:r>
        <w:rPr>
          <w:rFonts w:ascii="微软雅黑" w:eastAsia="微软雅黑" w:hAnsi="微软雅黑" w:cs="微软雅黑" w:hint="eastAsia"/>
          <w:color w:val="1F1F1F"/>
          <w:sz w:val="27"/>
          <w:szCs w:val="27"/>
          <w:shd w:val="clear" w:color="auto" w:fill="FFFFFF"/>
        </w:rPr>
        <w:t>200000</w:t>
      </w:r>
      <w:r>
        <w:rPr>
          <w:rFonts w:ascii="微软雅黑" w:eastAsia="微软雅黑" w:hAnsi="微软雅黑" w:cs="微软雅黑" w:hint="eastAsia"/>
          <w:color w:val="1F1F1F"/>
          <w:sz w:val="27"/>
          <w:szCs w:val="27"/>
          <w:shd w:val="clear" w:color="auto" w:fill="FFFFFF"/>
        </w:rPr>
        <w:t>元（上限价）</w:t>
      </w:r>
    </w:p>
    <w:p w:rsidR="00BC283A" w:rsidRDefault="003E661D">
      <w:pPr>
        <w:pStyle w:val="a9"/>
        <w:widowControl/>
        <w:spacing w:before="150" w:beforeAutospacing="0" w:after="150" w:afterAutospacing="0" w:line="360" w:lineRule="exact"/>
        <w:ind w:firstLine="420"/>
        <w:rPr>
          <w:rFonts w:ascii="微软雅黑" w:eastAsia="微软雅黑" w:hAnsi="微软雅黑" w:cs="微软雅黑"/>
          <w:color w:val="1F1F1F"/>
          <w:sz w:val="27"/>
          <w:szCs w:val="27"/>
          <w:shd w:val="clear" w:color="auto" w:fill="FFFFFF"/>
        </w:rPr>
      </w:pPr>
      <w:r>
        <w:rPr>
          <w:rFonts w:ascii="微软雅黑" w:eastAsia="微软雅黑" w:hAnsi="微软雅黑" w:cs="微软雅黑" w:hint="eastAsia"/>
          <w:color w:val="1F1F1F"/>
          <w:sz w:val="27"/>
          <w:szCs w:val="27"/>
          <w:shd w:val="clear" w:color="auto" w:fill="FFFFFF"/>
        </w:rPr>
        <w:t>注：上述预算金额为本项目报价最高限价，报价超过上述限价的，作无效报价响应处理。</w:t>
      </w:r>
    </w:p>
    <w:p w:rsidR="00BC283A" w:rsidRDefault="003E661D">
      <w:pPr>
        <w:pStyle w:val="a9"/>
        <w:widowControl/>
        <w:spacing w:before="150" w:beforeAutospacing="0" w:after="150" w:afterAutospacing="0" w:line="360" w:lineRule="exact"/>
        <w:ind w:firstLine="420"/>
        <w:rPr>
          <w:rFonts w:ascii="微软雅黑" w:eastAsia="微软雅黑" w:hAnsi="微软雅黑" w:cs="微软雅黑"/>
          <w:color w:val="1F1F1F"/>
          <w:sz w:val="27"/>
          <w:szCs w:val="27"/>
          <w:shd w:val="clear" w:color="auto" w:fill="FFFFFF"/>
        </w:rPr>
      </w:pPr>
      <w:r>
        <w:rPr>
          <w:rStyle w:val="ab"/>
          <w:rFonts w:ascii="微软雅黑" w:eastAsia="微软雅黑" w:hAnsi="微软雅黑" w:cs="微软雅黑"/>
          <w:bCs/>
          <w:color w:val="000000"/>
          <w:sz w:val="27"/>
          <w:szCs w:val="27"/>
          <w:shd w:val="clear" w:color="auto" w:fill="FFFFFF"/>
        </w:rPr>
        <w:t>评标办法：</w:t>
      </w:r>
      <w:r>
        <w:rPr>
          <w:rFonts w:ascii="微软雅黑" w:eastAsia="微软雅黑" w:hAnsi="微软雅黑" w:cs="微软雅黑" w:hint="eastAsia"/>
          <w:color w:val="000000"/>
          <w:sz w:val="27"/>
          <w:szCs w:val="27"/>
          <w:shd w:val="clear" w:color="auto" w:fill="FFFFFF"/>
        </w:rPr>
        <w:t>本项目采取综合评分法，详见附件</w:t>
      </w:r>
      <w:r>
        <w:rPr>
          <w:rFonts w:ascii="微软雅黑" w:eastAsia="微软雅黑" w:hAnsi="微软雅黑" w:cs="微软雅黑" w:hint="eastAsia"/>
          <w:color w:val="000000"/>
          <w:sz w:val="27"/>
          <w:szCs w:val="27"/>
          <w:shd w:val="clear" w:color="auto" w:fill="FFFFFF"/>
        </w:rPr>
        <w:t>2</w:t>
      </w:r>
      <w:r>
        <w:rPr>
          <w:rFonts w:ascii="微软雅黑" w:eastAsia="微软雅黑" w:hAnsi="微软雅黑" w:cs="微软雅黑" w:hint="eastAsia"/>
          <w:color w:val="000000"/>
          <w:sz w:val="27"/>
          <w:szCs w:val="27"/>
          <w:shd w:val="clear" w:color="auto" w:fill="FFFFFF"/>
        </w:rPr>
        <w:t>评分细则。</w:t>
      </w:r>
    </w:p>
    <w:p w:rsidR="00BC283A" w:rsidRDefault="003E661D">
      <w:pPr>
        <w:pStyle w:val="a9"/>
        <w:widowControl/>
        <w:spacing w:before="150" w:beforeAutospacing="0" w:after="150" w:afterAutospacing="0" w:line="360" w:lineRule="exact"/>
        <w:ind w:firstLine="420"/>
        <w:rPr>
          <w:rFonts w:ascii="微软雅黑" w:eastAsia="微软雅黑" w:hAnsi="微软雅黑" w:cs="微软雅黑"/>
          <w:color w:val="1F1F1F"/>
          <w:sz w:val="27"/>
          <w:szCs w:val="27"/>
        </w:rPr>
      </w:pPr>
      <w:r>
        <w:rPr>
          <w:rStyle w:val="ab"/>
          <w:rFonts w:ascii="微软雅黑" w:eastAsia="微软雅黑" w:hAnsi="微软雅黑" w:cs="微软雅黑" w:hint="eastAsia"/>
          <w:color w:val="1F1F1F"/>
          <w:sz w:val="27"/>
          <w:szCs w:val="27"/>
          <w:shd w:val="clear" w:color="auto" w:fill="FFFFFF"/>
        </w:rPr>
        <w:t>招标条件：</w:t>
      </w:r>
      <w:r>
        <w:rPr>
          <w:rFonts w:ascii="微软雅黑" w:eastAsia="微软雅黑" w:hAnsi="微软雅黑" w:cs="微软雅黑" w:hint="eastAsia"/>
          <w:color w:val="1F1F1F"/>
          <w:sz w:val="27"/>
          <w:szCs w:val="27"/>
          <w:shd w:val="clear" w:color="auto" w:fill="FFFFFF"/>
        </w:rPr>
        <w:t>具有相关资格要求的投标人</w:t>
      </w:r>
    </w:p>
    <w:p w:rsidR="00BC283A" w:rsidRDefault="003E661D">
      <w:pPr>
        <w:pStyle w:val="a9"/>
        <w:widowControl/>
        <w:spacing w:before="150" w:beforeAutospacing="0" w:after="150" w:afterAutospacing="0" w:line="360" w:lineRule="exact"/>
        <w:ind w:firstLineChars="200" w:firstLine="540"/>
        <w:rPr>
          <w:rFonts w:ascii="微软雅黑" w:eastAsia="微软雅黑" w:hAnsi="微软雅黑" w:cs="微软雅黑"/>
          <w:color w:val="1F1F1F"/>
          <w:sz w:val="27"/>
          <w:szCs w:val="27"/>
        </w:rPr>
      </w:pPr>
      <w:r>
        <w:rPr>
          <w:rStyle w:val="ab"/>
          <w:rFonts w:ascii="微软雅黑" w:eastAsia="微软雅黑" w:hAnsi="微软雅黑" w:cs="微软雅黑" w:hint="eastAsia"/>
          <w:color w:val="1F1F1F"/>
          <w:sz w:val="27"/>
          <w:szCs w:val="27"/>
          <w:shd w:val="clear" w:color="auto" w:fill="FFFFFF"/>
        </w:rPr>
        <w:t>二、投标单位资格要求：</w:t>
      </w:r>
    </w:p>
    <w:p w:rsidR="00BC283A" w:rsidRDefault="003E661D">
      <w:pPr>
        <w:pStyle w:val="a9"/>
        <w:widowControl/>
        <w:spacing w:before="150" w:beforeAutospacing="0" w:after="150" w:afterAutospacing="0" w:line="360" w:lineRule="exact"/>
        <w:ind w:firstLine="420"/>
        <w:rPr>
          <w:rFonts w:ascii="微软雅黑" w:eastAsia="微软雅黑" w:hAnsi="微软雅黑" w:cs="微软雅黑"/>
          <w:color w:val="1F1F1F"/>
          <w:sz w:val="27"/>
          <w:szCs w:val="27"/>
        </w:rPr>
      </w:pPr>
      <w:r>
        <w:rPr>
          <w:rFonts w:ascii="微软雅黑" w:eastAsia="微软雅黑" w:hAnsi="微软雅黑" w:cs="微软雅黑" w:hint="eastAsia"/>
          <w:color w:val="1F1F1F"/>
          <w:sz w:val="27"/>
          <w:szCs w:val="27"/>
          <w:shd w:val="clear" w:color="auto" w:fill="FFFFFF"/>
        </w:rPr>
        <w:t>1.</w:t>
      </w:r>
      <w:r>
        <w:rPr>
          <w:rFonts w:ascii="微软雅黑" w:eastAsia="微软雅黑" w:hAnsi="微软雅黑" w:cs="微软雅黑" w:hint="eastAsia"/>
          <w:color w:val="1F1F1F"/>
          <w:sz w:val="27"/>
          <w:szCs w:val="27"/>
          <w:shd w:val="clear" w:color="auto" w:fill="FFFFFF"/>
        </w:rPr>
        <w:t>投标单位具备《中华人民共和国政府采购法》第二十二条规定的条件。</w:t>
      </w:r>
    </w:p>
    <w:p w:rsidR="00BC283A" w:rsidRDefault="003E661D">
      <w:pPr>
        <w:pStyle w:val="a9"/>
        <w:widowControl/>
        <w:spacing w:before="150" w:beforeAutospacing="0" w:after="150" w:afterAutospacing="0" w:line="360" w:lineRule="exact"/>
        <w:ind w:firstLine="420"/>
        <w:rPr>
          <w:rFonts w:ascii="微软雅黑" w:eastAsia="微软雅黑" w:hAnsi="微软雅黑" w:cs="微软雅黑"/>
          <w:color w:val="1F1F1F"/>
          <w:sz w:val="27"/>
          <w:szCs w:val="27"/>
        </w:rPr>
      </w:pPr>
      <w:r>
        <w:rPr>
          <w:rFonts w:ascii="微软雅黑" w:eastAsia="微软雅黑" w:hAnsi="微软雅黑" w:cs="微软雅黑" w:hint="eastAsia"/>
          <w:color w:val="1F1F1F"/>
          <w:sz w:val="27"/>
          <w:szCs w:val="27"/>
          <w:shd w:val="clear" w:color="auto" w:fill="FFFFFF"/>
        </w:rPr>
        <w:t>2</w:t>
      </w:r>
      <w:r>
        <w:rPr>
          <w:rFonts w:ascii="微软雅黑" w:eastAsia="微软雅黑" w:hAnsi="微软雅黑" w:cs="微软雅黑" w:hint="eastAsia"/>
          <w:color w:val="1F1F1F"/>
          <w:sz w:val="27"/>
          <w:szCs w:val="27"/>
          <w:shd w:val="clear" w:color="auto" w:fill="FFFFFF"/>
        </w:rPr>
        <w:t>．投标单位须为在中华人民共和国境内注册、具有独立承担民事责任能力的企业或其他组织，持有合法有效的营业执照或登记证书。</w:t>
      </w:r>
    </w:p>
    <w:p w:rsidR="00BC283A" w:rsidRDefault="003E661D">
      <w:pPr>
        <w:pStyle w:val="a9"/>
        <w:widowControl/>
        <w:spacing w:before="150" w:beforeAutospacing="0" w:after="150" w:afterAutospacing="0" w:line="360" w:lineRule="exact"/>
        <w:ind w:firstLine="420"/>
        <w:rPr>
          <w:rFonts w:ascii="微软雅黑" w:eastAsia="微软雅黑" w:hAnsi="微软雅黑" w:cs="微软雅黑"/>
          <w:color w:val="1F1F1F"/>
          <w:sz w:val="27"/>
          <w:szCs w:val="27"/>
        </w:rPr>
      </w:pPr>
      <w:r>
        <w:rPr>
          <w:rFonts w:ascii="微软雅黑" w:eastAsia="微软雅黑" w:hAnsi="微软雅黑" w:cs="微软雅黑" w:hint="eastAsia"/>
          <w:color w:val="1F1F1F"/>
          <w:sz w:val="27"/>
          <w:szCs w:val="27"/>
          <w:shd w:val="clear" w:color="auto" w:fill="FFFFFF"/>
        </w:rPr>
        <w:t>3.</w:t>
      </w:r>
      <w:r>
        <w:rPr>
          <w:rFonts w:ascii="微软雅黑" w:eastAsia="微软雅黑" w:hAnsi="微软雅黑" w:cs="微软雅黑" w:hint="eastAsia"/>
          <w:color w:val="1F1F1F"/>
          <w:sz w:val="27"/>
          <w:szCs w:val="27"/>
          <w:shd w:val="clear" w:color="auto" w:fill="FFFFFF"/>
        </w:rPr>
        <w:t>投标单位未被列入“信用中国”网站</w:t>
      </w:r>
      <w:r>
        <w:rPr>
          <w:rFonts w:ascii="微软雅黑" w:eastAsia="微软雅黑" w:hAnsi="微软雅黑" w:cs="微软雅黑" w:hint="eastAsia"/>
          <w:color w:val="1F1F1F"/>
          <w:sz w:val="27"/>
          <w:szCs w:val="27"/>
          <w:shd w:val="clear" w:color="auto" w:fill="FFFFFF"/>
        </w:rPr>
        <w:t>(www.creditchina.gov.cn)</w:t>
      </w:r>
      <w:r>
        <w:rPr>
          <w:rFonts w:ascii="微软雅黑" w:eastAsia="微软雅黑" w:hAnsi="微软雅黑" w:cs="微软雅黑" w:hint="eastAsia"/>
          <w:color w:val="1F1F1F"/>
          <w:sz w:val="27"/>
          <w:szCs w:val="27"/>
          <w:shd w:val="clear" w:color="auto" w:fill="FFFFFF"/>
        </w:rPr>
        <w:t>中的“失信被执行人”或“重大税收违法案件当事人名单”或“政府采购严重违法失信名单”记录名单内，不处于中国政府采购网</w:t>
      </w:r>
      <w:r>
        <w:rPr>
          <w:rFonts w:ascii="微软雅黑" w:eastAsia="微软雅黑" w:hAnsi="微软雅黑" w:cs="微软雅黑" w:hint="eastAsia"/>
          <w:color w:val="1F1F1F"/>
          <w:sz w:val="27"/>
          <w:szCs w:val="27"/>
          <w:shd w:val="clear" w:color="auto" w:fill="FFFFFF"/>
        </w:rPr>
        <w:t>(www.ccgp.gov.cn)</w:t>
      </w:r>
      <w:r>
        <w:rPr>
          <w:rFonts w:ascii="微软雅黑" w:eastAsia="微软雅黑" w:hAnsi="微软雅黑" w:cs="微软雅黑" w:hint="eastAsia"/>
          <w:color w:val="1F1F1F"/>
          <w:sz w:val="27"/>
          <w:szCs w:val="27"/>
          <w:shd w:val="clear" w:color="auto" w:fill="FFFFFF"/>
        </w:rPr>
        <w:t>“政府采购严重违法失信行为信息记录”中的禁止参加政府采购活动期间；信用中国（广东珠海）网站（</w:t>
      </w:r>
      <w:r>
        <w:rPr>
          <w:rFonts w:ascii="微软雅黑" w:eastAsia="微软雅黑" w:hAnsi="微软雅黑" w:cs="微软雅黑" w:hint="eastAsia"/>
          <w:color w:val="1F1F1F"/>
          <w:sz w:val="27"/>
          <w:szCs w:val="27"/>
          <w:shd w:val="clear" w:color="auto" w:fill="FFFFFF"/>
        </w:rPr>
        <w:t>http://credit.zhuhai.gov.cn</w:t>
      </w:r>
      <w:r>
        <w:rPr>
          <w:rFonts w:ascii="微软雅黑" w:eastAsia="微软雅黑" w:hAnsi="微软雅黑" w:cs="微软雅黑" w:hint="eastAsia"/>
          <w:color w:val="1F1F1F"/>
          <w:sz w:val="27"/>
          <w:szCs w:val="27"/>
          <w:shd w:val="clear" w:color="auto" w:fill="FFFFFF"/>
        </w:rPr>
        <w:t>）未查询到供应商近三年具有因违法经营受到责令停产停业、吊销许可证或者执照、较大数额罚款等行政处罚的相关记录。</w:t>
      </w:r>
    </w:p>
    <w:p w:rsidR="00BC283A" w:rsidRDefault="003E661D">
      <w:pPr>
        <w:pStyle w:val="a9"/>
        <w:widowControl/>
        <w:spacing w:before="150" w:beforeAutospacing="0" w:after="150" w:afterAutospacing="0" w:line="360" w:lineRule="exact"/>
        <w:ind w:firstLine="420"/>
        <w:rPr>
          <w:rFonts w:ascii="微软雅黑" w:eastAsia="微软雅黑" w:hAnsi="微软雅黑" w:cs="微软雅黑"/>
          <w:color w:val="1F1F1F"/>
          <w:sz w:val="27"/>
          <w:szCs w:val="27"/>
          <w:shd w:val="clear" w:color="auto" w:fill="FFFFFF"/>
        </w:rPr>
      </w:pPr>
      <w:r>
        <w:rPr>
          <w:rFonts w:ascii="微软雅黑" w:eastAsia="微软雅黑" w:hAnsi="微软雅黑" w:cs="微软雅黑" w:hint="eastAsia"/>
          <w:color w:val="1F1F1F"/>
          <w:sz w:val="27"/>
          <w:szCs w:val="27"/>
          <w:shd w:val="clear" w:color="auto" w:fill="FFFFFF"/>
        </w:rPr>
        <w:t>4.</w:t>
      </w:r>
      <w:r>
        <w:rPr>
          <w:rFonts w:ascii="微软雅黑" w:eastAsia="微软雅黑" w:hAnsi="微软雅黑" w:cs="微软雅黑" w:hint="eastAsia"/>
          <w:color w:val="1F1F1F"/>
          <w:sz w:val="27"/>
          <w:szCs w:val="27"/>
          <w:shd w:val="clear" w:color="auto" w:fill="FFFFFF"/>
        </w:rPr>
        <w:t>投标产品必须完全响应“</w:t>
      </w:r>
      <w:r>
        <w:rPr>
          <w:rFonts w:ascii="微软雅黑" w:eastAsia="微软雅黑" w:hAnsi="微软雅黑" w:cs="微软雅黑" w:hint="eastAsia"/>
          <w:color w:val="1F1F1F"/>
          <w:sz w:val="27"/>
          <w:szCs w:val="27"/>
          <w:shd w:val="clear" w:color="auto" w:fill="FFFFFF"/>
        </w:rPr>
        <w:t>珠海数字文化馆建设第四期项目</w:t>
      </w:r>
      <w:r>
        <w:rPr>
          <w:rFonts w:ascii="微软雅黑" w:eastAsia="微软雅黑" w:hAnsi="微软雅黑" w:cs="微软雅黑" w:hint="eastAsia"/>
          <w:color w:val="1F1F1F"/>
          <w:sz w:val="27"/>
          <w:szCs w:val="27"/>
          <w:shd w:val="clear" w:color="auto" w:fill="FFFFFF"/>
        </w:rPr>
        <w:t>采购需求”的指标要求。</w:t>
      </w:r>
    </w:p>
    <w:p w:rsidR="00BC283A" w:rsidRDefault="003E661D">
      <w:pPr>
        <w:pStyle w:val="a9"/>
        <w:widowControl/>
        <w:spacing w:before="150" w:beforeAutospacing="0" w:after="150" w:afterAutospacing="0" w:line="360" w:lineRule="exact"/>
        <w:ind w:firstLine="420"/>
        <w:rPr>
          <w:rFonts w:ascii="微软雅黑" w:eastAsia="微软雅黑" w:hAnsi="微软雅黑" w:cs="微软雅黑"/>
          <w:color w:val="1F1F1F"/>
          <w:sz w:val="27"/>
          <w:szCs w:val="27"/>
        </w:rPr>
      </w:pPr>
      <w:r>
        <w:rPr>
          <w:rFonts w:ascii="微软雅黑" w:eastAsia="微软雅黑" w:hAnsi="微软雅黑" w:cs="微软雅黑" w:hint="eastAsia"/>
          <w:color w:val="1F1F1F"/>
          <w:sz w:val="27"/>
          <w:szCs w:val="27"/>
          <w:shd w:val="clear" w:color="auto" w:fill="FFFFFF"/>
        </w:rPr>
        <w:t>5.</w:t>
      </w:r>
      <w:r>
        <w:rPr>
          <w:rFonts w:ascii="微软雅黑" w:eastAsia="微软雅黑" w:hAnsi="微软雅黑" w:cs="微软雅黑" w:hint="eastAsia"/>
          <w:color w:val="1F1F1F"/>
          <w:sz w:val="27"/>
          <w:szCs w:val="27"/>
          <w:shd w:val="clear" w:color="auto" w:fill="FFFFFF"/>
        </w:rPr>
        <w:t>投标单位必须自行提供服务，不得将项目进行任何方式的转包。</w:t>
      </w:r>
    </w:p>
    <w:p w:rsidR="00BC283A" w:rsidRDefault="003E661D">
      <w:pPr>
        <w:pStyle w:val="a9"/>
        <w:widowControl/>
        <w:spacing w:before="150" w:beforeAutospacing="0" w:after="150" w:afterAutospacing="0" w:line="360" w:lineRule="exact"/>
        <w:ind w:firstLine="420"/>
        <w:rPr>
          <w:rFonts w:ascii="微软雅黑" w:eastAsia="微软雅黑" w:hAnsi="微软雅黑" w:cs="微软雅黑"/>
          <w:color w:val="1F1F1F"/>
          <w:sz w:val="27"/>
          <w:szCs w:val="27"/>
        </w:rPr>
      </w:pPr>
      <w:r>
        <w:rPr>
          <w:rFonts w:ascii="微软雅黑" w:eastAsia="微软雅黑" w:hAnsi="微软雅黑" w:cs="微软雅黑" w:hint="eastAsia"/>
          <w:color w:val="1F1F1F"/>
          <w:sz w:val="27"/>
          <w:szCs w:val="27"/>
          <w:shd w:val="clear" w:color="auto" w:fill="FFFFFF"/>
        </w:rPr>
        <w:t>6.</w:t>
      </w:r>
      <w:r>
        <w:rPr>
          <w:rFonts w:ascii="微软雅黑" w:eastAsia="微软雅黑" w:hAnsi="微软雅黑" w:cs="微软雅黑" w:hint="eastAsia"/>
          <w:color w:val="1F1F1F"/>
          <w:sz w:val="27"/>
          <w:szCs w:val="27"/>
          <w:shd w:val="clear" w:color="auto" w:fill="FFFFFF"/>
        </w:rPr>
        <w:t>投标单位递交的资格证明材料须合法有效，符合国家标准。</w:t>
      </w:r>
    </w:p>
    <w:p w:rsidR="00BC283A" w:rsidRDefault="003E661D">
      <w:pPr>
        <w:pStyle w:val="a9"/>
        <w:widowControl/>
        <w:spacing w:before="150" w:beforeAutospacing="0" w:after="150" w:afterAutospacing="0" w:line="360" w:lineRule="exact"/>
        <w:ind w:firstLine="420"/>
        <w:rPr>
          <w:rFonts w:ascii="微软雅黑" w:eastAsia="微软雅黑" w:hAnsi="微软雅黑" w:cs="微软雅黑"/>
          <w:color w:val="1F1F1F"/>
          <w:sz w:val="27"/>
          <w:szCs w:val="27"/>
        </w:rPr>
      </w:pPr>
      <w:r>
        <w:rPr>
          <w:rFonts w:ascii="微软雅黑" w:eastAsia="微软雅黑" w:hAnsi="微软雅黑" w:cs="微软雅黑" w:hint="eastAsia"/>
          <w:color w:val="1F1F1F"/>
          <w:sz w:val="27"/>
          <w:szCs w:val="27"/>
          <w:shd w:val="clear" w:color="auto" w:fill="FFFFFF"/>
        </w:rPr>
        <w:t>7.</w:t>
      </w:r>
      <w:r>
        <w:rPr>
          <w:rFonts w:ascii="微软雅黑" w:eastAsia="微软雅黑" w:hAnsi="微软雅黑" w:cs="微软雅黑" w:hint="eastAsia"/>
          <w:color w:val="1F1F1F"/>
          <w:sz w:val="27"/>
          <w:szCs w:val="27"/>
          <w:shd w:val="clear" w:color="auto" w:fill="FFFFFF"/>
        </w:rPr>
        <w:t>不接受联合体、分支机构报价；单位负责人为同一人或者存在直接控股、管理关系的不同投标单位，不得同时参与本项目的报价。</w:t>
      </w:r>
    </w:p>
    <w:p w:rsidR="00BC283A" w:rsidRDefault="003E661D">
      <w:pPr>
        <w:pStyle w:val="a9"/>
        <w:widowControl/>
        <w:spacing w:before="150" w:beforeAutospacing="0" w:after="150" w:afterAutospacing="0" w:line="360" w:lineRule="exact"/>
        <w:ind w:firstLine="420"/>
        <w:rPr>
          <w:rFonts w:ascii="微软雅黑" w:eastAsia="微软雅黑" w:hAnsi="微软雅黑" w:cs="微软雅黑"/>
          <w:color w:val="1F1F1F"/>
          <w:sz w:val="27"/>
          <w:szCs w:val="27"/>
        </w:rPr>
      </w:pPr>
      <w:r>
        <w:rPr>
          <w:rStyle w:val="ab"/>
          <w:rFonts w:ascii="微软雅黑" w:eastAsia="微软雅黑" w:hAnsi="微软雅黑" w:cs="微软雅黑" w:hint="eastAsia"/>
          <w:color w:val="1F1F1F"/>
          <w:sz w:val="27"/>
          <w:szCs w:val="27"/>
          <w:shd w:val="clear" w:color="auto" w:fill="FFFFFF"/>
        </w:rPr>
        <w:lastRenderedPageBreak/>
        <w:t>三、报名方式：</w:t>
      </w:r>
    </w:p>
    <w:p w:rsidR="00BC283A" w:rsidRDefault="00E15350">
      <w:pPr>
        <w:pStyle w:val="a9"/>
        <w:widowControl/>
        <w:spacing w:before="150" w:beforeAutospacing="0" w:after="150" w:afterAutospacing="0" w:line="360" w:lineRule="exact"/>
        <w:ind w:firstLine="420"/>
        <w:rPr>
          <w:rFonts w:ascii="微软雅黑" w:eastAsia="微软雅黑" w:hAnsi="微软雅黑" w:cs="微软雅黑"/>
          <w:color w:val="1F1F1F"/>
          <w:sz w:val="27"/>
          <w:szCs w:val="27"/>
          <w:shd w:val="clear" w:color="auto" w:fill="FFFFFF"/>
        </w:rPr>
      </w:pPr>
      <w:r>
        <w:rPr>
          <w:rFonts w:ascii="微软雅黑" w:eastAsia="微软雅黑" w:hAnsi="微软雅黑" w:cs="微软雅黑" w:hint="eastAsia"/>
          <w:color w:val="1F1F1F"/>
          <w:sz w:val="27"/>
          <w:szCs w:val="27"/>
          <w:shd w:val="clear" w:color="auto" w:fill="FFFFFF"/>
        </w:rPr>
        <w:t>（一）投标单位应当在公告</w:t>
      </w:r>
      <w:r w:rsidR="003E661D">
        <w:rPr>
          <w:rFonts w:ascii="微软雅黑" w:eastAsia="微软雅黑" w:hAnsi="微软雅黑" w:cs="微软雅黑" w:hint="eastAsia"/>
          <w:color w:val="1F1F1F"/>
          <w:sz w:val="27"/>
          <w:szCs w:val="27"/>
          <w:shd w:val="clear" w:color="auto" w:fill="FFFFFF"/>
        </w:rPr>
        <w:t>期间（办公时间内，法定节假日除外）到珠海市文化馆提交以下资料报名：</w:t>
      </w:r>
    </w:p>
    <w:p w:rsidR="00BC283A" w:rsidRDefault="003E661D">
      <w:pPr>
        <w:pStyle w:val="a9"/>
        <w:widowControl/>
        <w:spacing w:before="150" w:beforeAutospacing="0" w:after="150" w:afterAutospacing="0" w:line="360" w:lineRule="exact"/>
        <w:ind w:firstLine="420"/>
        <w:rPr>
          <w:rFonts w:ascii="微软雅黑" w:eastAsia="微软雅黑" w:hAnsi="微软雅黑" w:cs="微软雅黑"/>
          <w:color w:val="1F1F1F"/>
          <w:sz w:val="27"/>
          <w:szCs w:val="27"/>
          <w:shd w:val="clear" w:color="auto" w:fill="FFFFFF"/>
        </w:rPr>
      </w:pPr>
      <w:r>
        <w:rPr>
          <w:rFonts w:ascii="微软雅黑" w:eastAsia="微软雅黑" w:hAnsi="微软雅黑" w:cs="微软雅黑" w:hint="eastAsia"/>
          <w:color w:val="1F1F1F"/>
          <w:sz w:val="27"/>
          <w:szCs w:val="27"/>
          <w:shd w:val="clear" w:color="auto" w:fill="FFFFFF"/>
        </w:rPr>
        <w:t>1.</w:t>
      </w:r>
      <w:r>
        <w:rPr>
          <w:rFonts w:ascii="微软雅黑" w:eastAsia="微软雅黑" w:hAnsi="微软雅黑" w:cs="微软雅黑" w:hint="eastAsia"/>
          <w:color w:val="1F1F1F"/>
          <w:sz w:val="27"/>
          <w:szCs w:val="27"/>
          <w:shd w:val="clear" w:color="auto" w:fill="FFFFFF"/>
        </w:rPr>
        <w:t>企业法人营业执照原件和复印件。</w:t>
      </w:r>
      <w:r>
        <w:rPr>
          <w:rFonts w:ascii="微软雅黑" w:eastAsia="微软雅黑" w:hAnsi="微软雅黑" w:cs="微软雅黑" w:hint="eastAsia"/>
          <w:color w:val="1F1F1F"/>
          <w:sz w:val="27"/>
          <w:szCs w:val="27"/>
          <w:shd w:val="clear" w:color="auto" w:fill="FFFFFF"/>
        </w:rPr>
        <w:t xml:space="preserve"> </w:t>
      </w:r>
    </w:p>
    <w:p w:rsidR="00BC283A" w:rsidRDefault="003E661D">
      <w:pPr>
        <w:pStyle w:val="a9"/>
        <w:widowControl/>
        <w:spacing w:before="150" w:beforeAutospacing="0" w:after="150" w:afterAutospacing="0" w:line="360" w:lineRule="exact"/>
        <w:ind w:firstLine="420"/>
        <w:rPr>
          <w:rFonts w:ascii="微软雅黑" w:eastAsia="微软雅黑" w:hAnsi="微软雅黑" w:cs="微软雅黑"/>
          <w:color w:val="1F1F1F"/>
          <w:sz w:val="27"/>
          <w:szCs w:val="27"/>
          <w:shd w:val="clear" w:color="auto" w:fill="FFFFFF"/>
        </w:rPr>
      </w:pPr>
      <w:r>
        <w:rPr>
          <w:rFonts w:ascii="微软雅黑" w:eastAsia="微软雅黑" w:hAnsi="微软雅黑" w:cs="微软雅黑" w:hint="eastAsia"/>
          <w:color w:val="1F1F1F"/>
          <w:sz w:val="27"/>
          <w:szCs w:val="27"/>
          <w:shd w:val="clear" w:color="auto" w:fill="FFFFFF"/>
        </w:rPr>
        <w:t>2.</w:t>
      </w:r>
      <w:r>
        <w:rPr>
          <w:rFonts w:ascii="微软雅黑" w:eastAsia="微软雅黑" w:hAnsi="微软雅黑" w:cs="微软雅黑" w:hint="eastAsia"/>
          <w:color w:val="1F1F1F"/>
          <w:sz w:val="27"/>
          <w:szCs w:val="27"/>
          <w:shd w:val="clear" w:color="auto" w:fill="FFFFFF"/>
        </w:rPr>
        <w:t>法定代表人身份证原件及复印件（如非本人则须提供法定代表授权委托书和被委托人身份证原件及复印件）。</w:t>
      </w:r>
      <w:r>
        <w:rPr>
          <w:rFonts w:ascii="微软雅黑" w:eastAsia="微软雅黑" w:hAnsi="微软雅黑" w:cs="微软雅黑" w:hint="eastAsia"/>
          <w:color w:val="1F1F1F"/>
          <w:sz w:val="27"/>
          <w:szCs w:val="27"/>
          <w:shd w:val="clear" w:color="auto" w:fill="FFFFFF"/>
        </w:rPr>
        <w:t xml:space="preserve"> </w:t>
      </w:r>
    </w:p>
    <w:p w:rsidR="00BC283A" w:rsidRDefault="003E661D">
      <w:pPr>
        <w:pStyle w:val="a9"/>
        <w:widowControl/>
        <w:spacing w:before="150" w:beforeAutospacing="0" w:after="150" w:afterAutospacing="0" w:line="360" w:lineRule="exact"/>
        <w:ind w:firstLine="420"/>
        <w:rPr>
          <w:rFonts w:ascii="微软雅黑" w:eastAsia="微软雅黑" w:hAnsi="微软雅黑" w:cs="微软雅黑"/>
          <w:color w:val="1F1F1F"/>
          <w:sz w:val="27"/>
          <w:szCs w:val="27"/>
          <w:shd w:val="clear" w:color="auto" w:fill="FFFFFF"/>
        </w:rPr>
      </w:pPr>
      <w:r>
        <w:rPr>
          <w:rFonts w:ascii="微软雅黑" w:eastAsia="微软雅黑" w:hAnsi="微软雅黑" w:cs="微软雅黑" w:hint="eastAsia"/>
          <w:color w:val="1F1F1F"/>
          <w:sz w:val="27"/>
          <w:szCs w:val="27"/>
          <w:shd w:val="clear" w:color="auto" w:fill="FFFFFF"/>
        </w:rPr>
        <w:t>3.</w:t>
      </w:r>
      <w:r>
        <w:rPr>
          <w:rFonts w:ascii="微软雅黑" w:eastAsia="微软雅黑" w:hAnsi="微软雅黑" w:cs="微软雅黑" w:hint="eastAsia"/>
          <w:color w:val="1F1F1F"/>
          <w:sz w:val="27"/>
          <w:szCs w:val="27"/>
          <w:shd w:val="clear" w:color="auto" w:fill="FFFFFF"/>
        </w:rPr>
        <w:t>无重大违法记录声明函（复印件加盖公章）。</w:t>
      </w:r>
    </w:p>
    <w:p w:rsidR="00BC283A" w:rsidRDefault="003E661D">
      <w:pPr>
        <w:pStyle w:val="a9"/>
        <w:widowControl/>
        <w:spacing w:before="150" w:beforeAutospacing="0" w:after="150" w:afterAutospacing="0" w:line="360" w:lineRule="exact"/>
        <w:ind w:firstLine="420"/>
        <w:rPr>
          <w:rFonts w:ascii="微软雅黑" w:eastAsia="微软雅黑" w:hAnsi="微软雅黑" w:cs="微软雅黑"/>
          <w:color w:val="1F1F1F"/>
          <w:sz w:val="27"/>
          <w:szCs w:val="27"/>
          <w:shd w:val="clear" w:color="auto" w:fill="FFFFFF"/>
        </w:rPr>
      </w:pPr>
      <w:r>
        <w:rPr>
          <w:rFonts w:ascii="微软雅黑" w:eastAsia="微软雅黑" w:hAnsi="微软雅黑" w:cs="微软雅黑" w:hint="eastAsia"/>
          <w:color w:val="1F1F1F"/>
          <w:sz w:val="27"/>
          <w:szCs w:val="27"/>
          <w:shd w:val="clear" w:color="auto" w:fill="FFFFFF"/>
        </w:rPr>
        <w:t>4.</w:t>
      </w:r>
      <w:r>
        <w:rPr>
          <w:rFonts w:ascii="微软雅黑" w:eastAsia="微软雅黑" w:hAnsi="微软雅黑" w:cs="微软雅黑" w:hint="eastAsia"/>
          <w:color w:val="1F1F1F"/>
          <w:sz w:val="27"/>
          <w:szCs w:val="27"/>
          <w:shd w:val="clear" w:color="auto" w:fill="FFFFFF"/>
        </w:rPr>
        <w:t>报名资料、投标文件材料须分开装在密封独立信封内，封口处加盖投标单位公章（封面见附件</w:t>
      </w:r>
      <w:r>
        <w:rPr>
          <w:rFonts w:ascii="微软雅黑" w:eastAsia="微软雅黑" w:hAnsi="微软雅黑" w:cs="微软雅黑" w:hint="eastAsia"/>
          <w:color w:val="1F1F1F"/>
          <w:sz w:val="27"/>
          <w:szCs w:val="27"/>
          <w:shd w:val="clear" w:color="auto" w:fill="FFFFFF"/>
        </w:rPr>
        <w:t>4</w:t>
      </w:r>
      <w:r>
        <w:rPr>
          <w:rFonts w:ascii="微软雅黑" w:eastAsia="微软雅黑" w:hAnsi="微软雅黑" w:cs="微软雅黑" w:hint="eastAsia"/>
          <w:color w:val="1F1F1F"/>
          <w:sz w:val="27"/>
          <w:szCs w:val="27"/>
          <w:shd w:val="clear" w:color="auto" w:fill="FFFFFF"/>
        </w:rPr>
        <w:t>），报名时提交。</w:t>
      </w:r>
      <w:r>
        <w:rPr>
          <w:rFonts w:ascii="微软雅黑" w:eastAsia="微软雅黑" w:hAnsi="微软雅黑" w:cs="微软雅黑" w:hint="eastAsia"/>
          <w:color w:val="1F1F1F"/>
          <w:sz w:val="27"/>
          <w:szCs w:val="27"/>
          <w:shd w:val="clear" w:color="auto" w:fill="FFFFFF"/>
        </w:rPr>
        <w:t xml:space="preserve"> </w:t>
      </w:r>
    </w:p>
    <w:p w:rsidR="00BC283A" w:rsidRDefault="003E661D">
      <w:pPr>
        <w:pStyle w:val="a9"/>
        <w:widowControl/>
        <w:spacing w:before="150" w:beforeAutospacing="0" w:after="150" w:afterAutospacing="0" w:line="360" w:lineRule="exact"/>
        <w:ind w:firstLine="420"/>
        <w:rPr>
          <w:rFonts w:ascii="微软雅黑" w:eastAsia="微软雅黑" w:hAnsi="微软雅黑" w:cs="微软雅黑"/>
          <w:color w:val="1F1F1F"/>
          <w:sz w:val="27"/>
          <w:szCs w:val="27"/>
          <w:shd w:val="clear" w:color="auto" w:fill="FFFFFF"/>
        </w:rPr>
      </w:pPr>
      <w:r>
        <w:rPr>
          <w:rFonts w:ascii="微软雅黑" w:eastAsia="微软雅黑" w:hAnsi="微软雅黑" w:cs="微软雅黑" w:hint="eastAsia"/>
          <w:color w:val="1F1F1F"/>
          <w:sz w:val="27"/>
          <w:szCs w:val="27"/>
          <w:shd w:val="clear" w:color="auto" w:fill="FFFFFF"/>
        </w:rPr>
        <w:t>（二）本公告期限自</w:t>
      </w:r>
      <w:r>
        <w:rPr>
          <w:rFonts w:ascii="微软雅黑" w:eastAsia="微软雅黑" w:hAnsi="微软雅黑" w:cs="微软雅黑" w:hint="eastAsia"/>
          <w:sz w:val="27"/>
          <w:szCs w:val="27"/>
          <w:shd w:val="clear" w:color="auto" w:fill="FFFFFF"/>
        </w:rPr>
        <w:t>2022</w:t>
      </w:r>
      <w:r>
        <w:rPr>
          <w:rFonts w:ascii="微软雅黑" w:eastAsia="微软雅黑" w:hAnsi="微软雅黑" w:cs="微软雅黑" w:hint="eastAsia"/>
          <w:sz w:val="27"/>
          <w:szCs w:val="27"/>
          <w:shd w:val="clear" w:color="auto" w:fill="FFFFFF"/>
        </w:rPr>
        <w:t>年</w:t>
      </w:r>
      <w:r w:rsidR="00E15350">
        <w:rPr>
          <w:rFonts w:ascii="微软雅黑" w:eastAsia="微软雅黑" w:hAnsi="微软雅黑" w:cs="微软雅黑" w:hint="eastAsia"/>
          <w:sz w:val="27"/>
          <w:szCs w:val="27"/>
          <w:shd w:val="clear" w:color="auto" w:fill="FFFFFF"/>
        </w:rPr>
        <w:t>6</w:t>
      </w:r>
      <w:r>
        <w:rPr>
          <w:rFonts w:ascii="微软雅黑" w:eastAsia="微软雅黑" w:hAnsi="微软雅黑" w:cs="微软雅黑" w:hint="eastAsia"/>
          <w:sz w:val="27"/>
          <w:szCs w:val="27"/>
          <w:shd w:val="clear" w:color="auto" w:fill="FFFFFF"/>
        </w:rPr>
        <w:t>月</w:t>
      </w:r>
      <w:r w:rsidR="00E15350">
        <w:rPr>
          <w:rFonts w:ascii="微软雅黑" w:eastAsia="微软雅黑" w:hAnsi="微软雅黑" w:cs="微软雅黑" w:hint="eastAsia"/>
          <w:sz w:val="27"/>
          <w:szCs w:val="27"/>
          <w:shd w:val="clear" w:color="auto" w:fill="FFFFFF"/>
        </w:rPr>
        <w:t>16</w:t>
      </w:r>
      <w:r>
        <w:rPr>
          <w:rFonts w:ascii="微软雅黑" w:eastAsia="微软雅黑" w:hAnsi="微软雅黑" w:cs="微软雅黑" w:hint="eastAsia"/>
          <w:sz w:val="27"/>
          <w:szCs w:val="27"/>
          <w:shd w:val="clear" w:color="auto" w:fill="FFFFFF"/>
        </w:rPr>
        <w:t>日至</w:t>
      </w:r>
      <w:r>
        <w:rPr>
          <w:rFonts w:ascii="微软雅黑" w:eastAsia="微软雅黑" w:hAnsi="微软雅黑" w:cs="微软雅黑" w:hint="eastAsia"/>
          <w:sz w:val="27"/>
          <w:szCs w:val="27"/>
          <w:shd w:val="clear" w:color="auto" w:fill="FFFFFF"/>
        </w:rPr>
        <w:t>2022</w:t>
      </w:r>
      <w:r>
        <w:rPr>
          <w:rFonts w:ascii="微软雅黑" w:eastAsia="微软雅黑" w:hAnsi="微软雅黑" w:cs="微软雅黑" w:hint="eastAsia"/>
          <w:sz w:val="27"/>
          <w:szCs w:val="27"/>
          <w:shd w:val="clear" w:color="auto" w:fill="FFFFFF"/>
        </w:rPr>
        <w:t>年</w:t>
      </w:r>
      <w:r w:rsidR="00E15350">
        <w:rPr>
          <w:rFonts w:ascii="微软雅黑" w:eastAsia="微软雅黑" w:hAnsi="微软雅黑" w:cs="微软雅黑" w:hint="eastAsia"/>
          <w:sz w:val="27"/>
          <w:szCs w:val="27"/>
          <w:shd w:val="clear" w:color="auto" w:fill="FFFFFF"/>
        </w:rPr>
        <w:t>6</w:t>
      </w:r>
      <w:r>
        <w:rPr>
          <w:rFonts w:ascii="微软雅黑" w:eastAsia="微软雅黑" w:hAnsi="微软雅黑" w:cs="微软雅黑" w:hint="eastAsia"/>
          <w:sz w:val="27"/>
          <w:szCs w:val="27"/>
          <w:shd w:val="clear" w:color="auto" w:fill="FFFFFF"/>
        </w:rPr>
        <w:t>月</w:t>
      </w:r>
      <w:r w:rsidR="00E15350">
        <w:rPr>
          <w:rFonts w:ascii="微软雅黑" w:eastAsia="微软雅黑" w:hAnsi="微软雅黑" w:cs="微软雅黑" w:hint="eastAsia"/>
          <w:sz w:val="27"/>
          <w:szCs w:val="27"/>
          <w:shd w:val="clear" w:color="auto" w:fill="FFFFFF"/>
        </w:rPr>
        <w:t>23</w:t>
      </w:r>
      <w:r>
        <w:rPr>
          <w:rFonts w:ascii="微软雅黑" w:eastAsia="微软雅黑" w:hAnsi="微软雅黑" w:cs="微软雅黑" w:hint="eastAsia"/>
          <w:sz w:val="27"/>
          <w:szCs w:val="27"/>
          <w:shd w:val="clear" w:color="auto" w:fill="FFFFFF"/>
        </w:rPr>
        <w:t>日</w:t>
      </w:r>
      <w:r>
        <w:rPr>
          <w:rFonts w:ascii="微软雅黑" w:eastAsia="微软雅黑" w:hAnsi="微软雅黑" w:cs="微软雅黑" w:hint="eastAsia"/>
          <w:color w:val="1F1F1F"/>
          <w:sz w:val="27"/>
          <w:szCs w:val="27"/>
          <w:shd w:val="clear" w:color="auto" w:fill="FFFFFF"/>
        </w:rPr>
        <w:t>17:00</w:t>
      </w:r>
      <w:r>
        <w:rPr>
          <w:rFonts w:ascii="微软雅黑" w:eastAsia="微软雅黑" w:hAnsi="微软雅黑" w:cs="微软雅黑" w:hint="eastAsia"/>
          <w:color w:val="1F1F1F"/>
          <w:sz w:val="27"/>
          <w:szCs w:val="27"/>
          <w:shd w:val="clear" w:color="auto" w:fill="FFFFFF"/>
        </w:rPr>
        <w:t>止（</w:t>
      </w:r>
      <w:r>
        <w:rPr>
          <w:rFonts w:ascii="微软雅黑" w:eastAsia="微软雅黑" w:hAnsi="微软雅黑" w:cs="微软雅黑" w:hint="eastAsia"/>
          <w:color w:val="1F1F1F"/>
          <w:sz w:val="27"/>
          <w:szCs w:val="27"/>
          <w:shd w:val="clear" w:color="auto" w:fill="FFFFFF"/>
        </w:rPr>
        <w:t>5</w:t>
      </w:r>
      <w:r>
        <w:rPr>
          <w:rFonts w:ascii="微软雅黑" w:eastAsia="微软雅黑" w:hAnsi="微软雅黑" w:cs="微软雅黑" w:hint="eastAsia"/>
          <w:color w:val="1F1F1F"/>
          <w:sz w:val="27"/>
          <w:szCs w:val="27"/>
          <w:shd w:val="clear" w:color="auto" w:fill="FFFFFF"/>
        </w:rPr>
        <w:t>个工作日）。</w:t>
      </w:r>
    </w:p>
    <w:p w:rsidR="00BC283A" w:rsidRDefault="003E661D">
      <w:pPr>
        <w:pStyle w:val="a9"/>
        <w:widowControl/>
        <w:spacing w:before="150" w:beforeAutospacing="0" w:after="150" w:afterAutospacing="0" w:line="360" w:lineRule="exact"/>
        <w:ind w:firstLine="420"/>
        <w:rPr>
          <w:rFonts w:ascii="微软雅黑" w:eastAsia="微软雅黑" w:hAnsi="微软雅黑" w:cs="微软雅黑"/>
          <w:color w:val="1F1F1F"/>
          <w:sz w:val="27"/>
          <w:szCs w:val="27"/>
        </w:rPr>
      </w:pPr>
      <w:r>
        <w:rPr>
          <w:rFonts w:ascii="微软雅黑" w:eastAsia="微软雅黑" w:hAnsi="微软雅黑" w:cs="微软雅黑" w:hint="eastAsia"/>
          <w:color w:val="1F1F1F"/>
          <w:sz w:val="27"/>
          <w:szCs w:val="27"/>
          <w:shd w:val="clear" w:color="auto" w:fill="FFFFFF"/>
        </w:rPr>
        <w:t>（三）报名联系事项：</w:t>
      </w:r>
    </w:p>
    <w:p w:rsidR="00BC283A" w:rsidRDefault="003E661D">
      <w:pPr>
        <w:pStyle w:val="a9"/>
        <w:widowControl/>
        <w:spacing w:before="150" w:beforeAutospacing="0" w:after="150" w:afterAutospacing="0" w:line="360" w:lineRule="exact"/>
        <w:ind w:firstLine="420"/>
        <w:rPr>
          <w:rFonts w:ascii="微软雅黑" w:eastAsia="微软雅黑" w:hAnsi="微软雅黑" w:cs="微软雅黑"/>
          <w:color w:val="1F1F1F"/>
          <w:sz w:val="27"/>
          <w:szCs w:val="27"/>
        </w:rPr>
      </w:pPr>
      <w:r>
        <w:rPr>
          <w:rFonts w:ascii="微软雅黑" w:eastAsia="微软雅黑" w:hAnsi="微软雅黑" w:cs="微软雅黑" w:hint="eastAsia"/>
          <w:color w:val="1F1F1F"/>
          <w:sz w:val="27"/>
          <w:szCs w:val="27"/>
          <w:shd w:val="clear" w:color="auto" w:fill="FFFFFF"/>
        </w:rPr>
        <w:t>采购人：珠海市文化馆</w:t>
      </w:r>
    </w:p>
    <w:p w:rsidR="00BC283A" w:rsidRDefault="003E661D">
      <w:pPr>
        <w:pStyle w:val="a9"/>
        <w:widowControl/>
        <w:spacing w:before="150" w:beforeAutospacing="0" w:after="150" w:afterAutospacing="0" w:line="360" w:lineRule="exact"/>
        <w:ind w:firstLine="420"/>
        <w:rPr>
          <w:rFonts w:ascii="微软雅黑" w:eastAsia="微软雅黑" w:hAnsi="微软雅黑" w:cs="微软雅黑"/>
          <w:color w:val="1F1F1F"/>
          <w:sz w:val="27"/>
          <w:szCs w:val="27"/>
          <w:shd w:val="clear" w:color="auto" w:fill="FFFFFF"/>
        </w:rPr>
      </w:pPr>
      <w:r>
        <w:rPr>
          <w:rFonts w:ascii="微软雅黑" w:eastAsia="微软雅黑" w:hAnsi="微软雅黑" w:cs="微软雅黑" w:hint="eastAsia"/>
          <w:color w:val="1F1F1F"/>
          <w:sz w:val="27"/>
          <w:szCs w:val="27"/>
          <w:shd w:val="clear" w:color="auto" w:fill="FFFFFF"/>
        </w:rPr>
        <w:t>地址：珠海市香洲区前山兰埔路</w:t>
      </w:r>
      <w:r>
        <w:rPr>
          <w:rFonts w:ascii="微软雅黑" w:eastAsia="微软雅黑" w:hAnsi="微软雅黑" w:cs="微软雅黑" w:hint="eastAsia"/>
          <w:color w:val="1F1F1F"/>
          <w:sz w:val="27"/>
          <w:szCs w:val="27"/>
          <w:shd w:val="clear" w:color="auto" w:fill="FFFFFF"/>
        </w:rPr>
        <w:t>164</w:t>
      </w:r>
      <w:r>
        <w:rPr>
          <w:rFonts w:ascii="微软雅黑" w:eastAsia="微软雅黑" w:hAnsi="微软雅黑" w:cs="微软雅黑" w:hint="eastAsia"/>
          <w:color w:val="1F1F1F"/>
          <w:sz w:val="27"/>
          <w:szCs w:val="27"/>
          <w:shd w:val="clear" w:color="auto" w:fill="FFFFFF"/>
        </w:rPr>
        <w:t>号</w:t>
      </w:r>
    </w:p>
    <w:p w:rsidR="00BC283A" w:rsidRDefault="003E661D">
      <w:pPr>
        <w:pStyle w:val="a9"/>
        <w:widowControl/>
        <w:spacing w:before="150" w:beforeAutospacing="0" w:after="150" w:afterAutospacing="0" w:line="360" w:lineRule="exact"/>
        <w:ind w:firstLine="420"/>
        <w:rPr>
          <w:rFonts w:ascii="微软雅黑" w:eastAsia="微软雅黑" w:hAnsi="微软雅黑" w:cs="微软雅黑"/>
          <w:color w:val="1F1F1F"/>
          <w:sz w:val="27"/>
          <w:szCs w:val="27"/>
        </w:rPr>
      </w:pPr>
      <w:r>
        <w:rPr>
          <w:rFonts w:ascii="微软雅黑" w:eastAsia="微软雅黑" w:hAnsi="微软雅黑" w:cs="微软雅黑" w:hint="eastAsia"/>
          <w:color w:val="1F1F1F"/>
          <w:sz w:val="27"/>
          <w:szCs w:val="27"/>
          <w:shd w:val="clear" w:color="auto" w:fill="FFFFFF"/>
        </w:rPr>
        <w:t>联系人：何庆东</w:t>
      </w:r>
    </w:p>
    <w:p w:rsidR="00BC283A" w:rsidRDefault="003E661D">
      <w:pPr>
        <w:pStyle w:val="a9"/>
        <w:widowControl/>
        <w:spacing w:before="150" w:beforeAutospacing="0" w:after="150" w:afterAutospacing="0" w:line="360" w:lineRule="exact"/>
        <w:ind w:firstLine="420"/>
        <w:rPr>
          <w:rFonts w:ascii="微软雅黑" w:eastAsia="微软雅黑" w:hAnsi="微软雅黑" w:cs="微软雅黑"/>
          <w:color w:val="1F1F1F"/>
          <w:sz w:val="27"/>
          <w:szCs w:val="27"/>
          <w:shd w:val="clear" w:color="auto" w:fill="FFFFFF"/>
        </w:rPr>
      </w:pPr>
      <w:r>
        <w:rPr>
          <w:rFonts w:ascii="微软雅黑" w:eastAsia="微软雅黑" w:hAnsi="微软雅黑" w:cs="微软雅黑" w:hint="eastAsia"/>
          <w:color w:val="1F1F1F"/>
          <w:sz w:val="27"/>
          <w:szCs w:val="27"/>
          <w:shd w:val="clear" w:color="auto" w:fill="FFFFFF"/>
        </w:rPr>
        <w:t>联系电话：</w:t>
      </w:r>
      <w:r>
        <w:rPr>
          <w:rFonts w:ascii="微软雅黑" w:eastAsia="微软雅黑" w:hAnsi="微软雅黑" w:cs="微软雅黑" w:hint="eastAsia"/>
          <w:color w:val="1F1F1F"/>
          <w:sz w:val="27"/>
          <w:szCs w:val="27"/>
          <w:shd w:val="clear" w:color="auto" w:fill="FFFFFF"/>
        </w:rPr>
        <w:t>0756-8996007</w:t>
      </w:r>
    </w:p>
    <w:p w:rsidR="00BC283A" w:rsidRDefault="003E661D">
      <w:pPr>
        <w:pStyle w:val="a9"/>
        <w:widowControl/>
        <w:spacing w:before="150" w:beforeAutospacing="0" w:after="150" w:afterAutospacing="0" w:line="360" w:lineRule="exact"/>
        <w:ind w:firstLine="420"/>
        <w:rPr>
          <w:rFonts w:ascii="微软雅黑" w:eastAsia="微软雅黑" w:hAnsi="微软雅黑" w:cs="微软雅黑"/>
          <w:color w:val="FF0000"/>
          <w:sz w:val="27"/>
          <w:szCs w:val="27"/>
          <w:shd w:val="clear" w:color="auto" w:fill="FFFFFF"/>
        </w:rPr>
      </w:pPr>
      <w:r>
        <w:rPr>
          <w:rFonts w:ascii="微软雅黑" w:eastAsia="微软雅黑" w:hAnsi="微软雅黑" w:cs="微软雅黑" w:hint="eastAsia"/>
          <w:color w:val="1F1F1F"/>
          <w:sz w:val="27"/>
          <w:szCs w:val="27"/>
          <w:shd w:val="clear" w:color="auto" w:fill="FFFFFF"/>
        </w:rPr>
        <w:t>（四）开标时间：</w:t>
      </w:r>
      <w:r>
        <w:rPr>
          <w:rFonts w:ascii="微软雅黑" w:eastAsia="微软雅黑" w:hAnsi="微软雅黑" w:cs="微软雅黑" w:hint="eastAsia"/>
          <w:sz w:val="27"/>
          <w:szCs w:val="27"/>
          <w:shd w:val="clear" w:color="auto" w:fill="FFFFFF"/>
        </w:rPr>
        <w:t>2022</w:t>
      </w:r>
      <w:r>
        <w:rPr>
          <w:rFonts w:ascii="微软雅黑" w:eastAsia="微软雅黑" w:hAnsi="微软雅黑" w:cs="微软雅黑" w:hint="eastAsia"/>
          <w:sz w:val="27"/>
          <w:szCs w:val="27"/>
          <w:shd w:val="clear" w:color="auto" w:fill="FFFFFF"/>
        </w:rPr>
        <w:t>年</w:t>
      </w:r>
      <w:r w:rsidR="00E15350">
        <w:rPr>
          <w:rFonts w:ascii="微软雅黑" w:eastAsia="微软雅黑" w:hAnsi="微软雅黑" w:cs="微软雅黑" w:hint="eastAsia"/>
          <w:sz w:val="27"/>
          <w:szCs w:val="27"/>
          <w:shd w:val="clear" w:color="auto" w:fill="FFFFFF"/>
        </w:rPr>
        <w:t>6</w:t>
      </w:r>
      <w:r>
        <w:rPr>
          <w:rFonts w:ascii="微软雅黑" w:eastAsia="微软雅黑" w:hAnsi="微软雅黑" w:cs="微软雅黑" w:hint="eastAsia"/>
          <w:sz w:val="27"/>
          <w:szCs w:val="27"/>
          <w:shd w:val="clear" w:color="auto" w:fill="FFFFFF"/>
        </w:rPr>
        <w:t>月</w:t>
      </w:r>
      <w:r w:rsidR="00E15350">
        <w:rPr>
          <w:rFonts w:ascii="微软雅黑" w:eastAsia="微软雅黑" w:hAnsi="微软雅黑" w:cs="微软雅黑" w:hint="eastAsia"/>
          <w:sz w:val="27"/>
          <w:szCs w:val="27"/>
          <w:shd w:val="clear" w:color="auto" w:fill="FFFFFF"/>
        </w:rPr>
        <w:t>24</w:t>
      </w:r>
      <w:r>
        <w:rPr>
          <w:rFonts w:ascii="微软雅黑" w:eastAsia="微软雅黑" w:hAnsi="微软雅黑" w:cs="微软雅黑" w:hint="eastAsia"/>
          <w:sz w:val="27"/>
          <w:szCs w:val="27"/>
          <w:shd w:val="clear" w:color="auto" w:fill="FFFFFF"/>
        </w:rPr>
        <w:t>日</w:t>
      </w:r>
      <w:r>
        <w:rPr>
          <w:rFonts w:ascii="微软雅黑" w:eastAsia="微软雅黑" w:hAnsi="微软雅黑" w:cs="微软雅黑" w:hint="eastAsia"/>
          <w:sz w:val="27"/>
          <w:szCs w:val="27"/>
          <w:shd w:val="clear" w:color="auto" w:fill="FFFFFF"/>
        </w:rPr>
        <w:t>9:30</w:t>
      </w:r>
      <w:r>
        <w:rPr>
          <w:rFonts w:ascii="微软雅黑" w:eastAsia="微软雅黑" w:hAnsi="微软雅黑" w:cs="微软雅黑" w:hint="eastAsia"/>
          <w:sz w:val="27"/>
          <w:szCs w:val="27"/>
          <w:shd w:val="clear" w:color="auto" w:fill="FFFFFF"/>
        </w:rPr>
        <w:t>。</w:t>
      </w:r>
    </w:p>
    <w:p w:rsidR="00BC283A" w:rsidRDefault="003E661D">
      <w:pPr>
        <w:pStyle w:val="a9"/>
        <w:widowControl/>
        <w:spacing w:before="150" w:beforeAutospacing="0" w:after="150" w:afterAutospacing="0" w:line="360" w:lineRule="exact"/>
        <w:ind w:firstLine="420"/>
        <w:rPr>
          <w:rFonts w:ascii="微软雅黑" w:eastAsia="微软雅黑" w:hAnsi="微软雅黑" w:cs="微软雅黑"/>
          <w:color w:val="1F1F1F"/>
          <w:sz w:val="27"/>
          <w:szCs w:val="27"/>
          <w:shd w:val="clear" w:color="auto" w:fill="FFFFFF"/>
        </w:rPr>
      </w:pPr>
      <w:r>
        <w:rPr>
          <w:rFonts w:ascii="微软雅黑" w:eastAsia="微软雅黑" w:hAnsi="微软雅黑" w:cs="微软雅黑" w:hint="eastAsia"/>
          <w:color w:val="1F1F1F"/>
          <w:sz w:val="27"/>
          <w:szCs w:val="27"/>
          <w:shd w:val="clear" w:color="auto" w:fill="FFFFFF"/>
        </w:rPr>
        <w:t>（五）开标地点：珠海市文化馆小会议室</w:t>
      </w:r>
    </w:p>
    <w:p w:rsidR="00BC283A" w:rsidRDefault="00BC283A">
      <w:pPr>
        <w:pStyle w:val="a9"/>
        <w:widowControl/>
        <w:spacing w:beforeAutospacing="0" w:afterAutospacing="0" w:line="360" w:lineRule="exact"/>
        <w:ind w:firstLine="420"/>
        <w:rPr>
          <w:color w:val="1F1F1F"/>
        </w:rPr>
      </w:pPr>
    </w:p>
    <w:p w:rsidR="00BC283A" w:rsidRDefault="003E661D">
      <w:pPr>
        <w:pStyle w:val="a9"/>
        <w:widowControl/>
        <w:spacing w:beforeAutospacing="0" w:afterAutospacing="0" w:line="360" w:lineRule="exact"/>
        <w:ind w:firstLine="420"/>
        <w:rPr>
          <w:rFonts w:ascii="微软雅黑" w:eastAsia="微软雅黑" w:hAnsi="微软雅黑" w:cs="微软雅黑"/>
          <w:color w:val="1F1F1F"/>
          <w:sz w:val="27"/>
          <w:szCs w:val="27"/>
        </w:rPr>
      </w:pPr>
      <w:r>
        <w:rPr>
          <w:rFonts w:ascii="微软雅黑" w:eastAsia="微软雅黑" w:hAnsi="微软雅黑" w:cs="微软雅黑" w:hint="eastAsia"/>
          <w:color w:val="1F1F1F"/>
          <w:sz w:val="27"/>
          <w:szCs w:val="27"/>
          <w:shd w:val="clear" w:color="auto" w:fill="FFFFFF"/>
        </w:rPr>
        <w:t>附件：</w:t>
      </w:r>
    </w:p>
    <w:p w:rsidR="00BC283A" w:rsidRDefault="00BC283A">
      <w:pPr>
        <w:pStyle w:val="a9"/>
        <w:widowControl/>
        <w:spacing w:before="150" w:beforeAutospacing="0" w:after="150" w:afterAutospacing="0" w:line="360" w:lineRule="exact"/>
        <w:ind w:firstLine="420"/>
        <w:rPr>
          <w:rStyle w:val="ae"/>
          <w:rFonts w:ascii="微软雅黑" w:eastAsia="微软雅黑" w:hAnsi="微软雅黑" w:cs="微软雅黑"/>
          <w:sz w:val="27"/>
          <w:szCs w:val="27"/>
          <w:shd w:val="clear" w:color="auto" w:fill="FFFFFF"/>
        </w:rPr>
      </w:pPr>
      <w:r>
        <w:rPr>
          <w:rFonts w:ascii="微软雅黑" w:eastAsia="微软雅黑" w:hAnsi="微软雅黑" w:cs="微软雅黑" w:hint="eastAsia"/>
          <w:sz w:val="27"/>
          <w:szCs w:val="27"/>
          <w:shd w:val="clear" w:color="auto" w:fill="FFFFFF"/>
        </w:rPr>
        <w:fldChar w:fldCharType="begin"/>
      </w:r>
      <w:r w:rsidR="003E661D">
        <w:rPr>
          <w:rFonts w:ascii="微软雅黑" w:eastAsia="微软雅黑" w:hAnsi="微软雅黑" w:cs="微软雅黑" w:hint="eastAsia"/>
          <w:sz w:val="27"/>
          <w:szCs w:val="27"/>
          <w:shd w:val="clear" w:color="auto" w:fill="FFFFFF"/>
        </w:rPr>
        <w:instrText xml:space="preserve"> HYPERLINK "http://wgltj.zhuhai.gov.cn/attachment/0/224/224120/2517649.docx" \t "http://wgltj.zhuhai.gov.cn/zwgk/tzgg/content/_blank" </w:instrText>
      </w:r>
      <w:r>
        <w:rPr>
          <w:rFonts w:ascii="微软雅黑" w:eastAsia="微软雅黑" w:hAnsi="微软雅黑" w:cs="微软雅黑" w:hint="eastAsia"/>
          <w:sz w:val="27"/>
          <w:szCs w:val="27"/>
          <w:shd w:val="clear" w:color="auto" w:fill="FFFFFF"/>
        </w:rPr>
        <w:fldChar w:fldCharType="separate"/>
      </w:r>
      <w:r w:rsidR="003E661D">
        <w:rPr>
          <w:rFonts w:ascii="微软雅黑" w:eastAsia="微软雅黑" w:hAnsi="微软雅黑" w:cs="微软雅黑" w:hint="eastAsia"/>
          <w:sz w:val="27"/>
          <w:szCs w:val="27"/>
          <w:shd w:val="clear" w:color="auto" w:fill="FFFFFF"/>
        </w:rPr>
        <w:t xml:space="preserve">    </w:t>
      </w:r>
      <w:r w:rsidR="003E661D">
        <w:rPr>
          <w:rStyle w:val="ae"/>
          <w:rFonts w:ascii="微软雅黑" w:eastAsia="微软雅黑" w:hAnsi="微软雅黑" w:cs="微软雅黑" w:hint="eastAsia"/>
          <w:sz w:val="27"/>
          <w:szCs w:val="27"/>
          <w:shd w:val="clear" w:color="auto" w:fill="FFFFFF"/>
        </w:rPr>
        <w:t>1</w:t>
      </w:r>
      <w:r w:rsidR="003E661D">
        <w:rPr>
          <w:rStyle w:val="ae"/>
          <w:rFonts w:ascii="微软雅黑" w:eastAsia="微软雅黑" w:hAnsi="微软雅黑" w:cs="微软雅黑" w:hint="eastAsia"/>
          <w:sz w:val="27"/>
          <w:szCs w:val="27"/>
          <w:shd w:val="clear" w:color="auto" w:fill="FFFFFF"/>
        </w:rPr>
        <w:t>、</w:t>
      </w:r>
      <w:r w:rsidR="003E661D">
        <w:rPr>
          <w:rFonts w:ascii="微软雅黑" w:eastAsia="微软雅黑" w:hAnsi="微软雅黑" w:cs="微软雅黑" w:hint="eastAsia"/>
          <w:color w:val="1F1F1F"/>
          <w:sz w:val="27"/>
          <w:szCs w:val="27"/>
          <w:shd w:val="clear" w:color="auto" w:fill="FFFFFF"/>
        </w:rPr>
        <w:t>珠海数字文化馆建设第四期项目</w:t>
      </w:r>
      <w:r w:rsidR="003E661D">
        <w:rPr>
          <w:rStyle w:val="ae"/>
          <w:rFonts w:ascii="微软雅黑" w:eastAsia="微软雅黑" w:hAnsi="微软雅黑" w:cs="微软雅黑" w:hint="eastAsia"/>
          <w:sz w:val="27"/>
          <w:szCs w:val="27"/>
          <w:shd w:val="clear" w:color="auto" w:fill="FFFFFF"/>
        </w:rPr>
        <w:t>采购需求</w:t>
      </w:r>
    </w:p>
    <w:p w:rsidR="00BC283A" w:rsidRDefault="003E661D">
      <w:pPr>
        <w:pStyle w:val="a9"/>
        <w:widowControl/>
        <w:spacing w:before="150" w:beforeAutospacing="0" w:after="150" w:afterAutospacing="0" w:line="360" w:lineRule="exact"/>
        <w:ind w:firstLineChars="300" w:firstLine="810"/>
        <w:rPr>
          <w:rFonts w:ascii="微软雅黑" w:eastAsia="微软雅黑" w:hAnsi="微软雅黑" w:cs="微软雅黑"/>
          <w:color w:val="1F1F1F"/>
          <w:sz w:val="27"/>
          <w:szCs w:val="27"/>
        </w:rPr>
      </w:pPr>
      <w:r>
        <w:rPr>
          <w:rStyle w:val="ae"/>
          <w:rFonts w:ascii="微软雅黑" w:eastAsia="微软雅黑" w:hAnsi="微软雅黑" w:cs="微软雅黑" w:hint="eastAsia"/>
          <w:sz w:val="27"/>
          <w:szCs w:val="27"/>
          <w:shd w:val="clear" w:color="auto" w:fill="FFFFFF"/>
        </w:rPr>
        <w:t>2</w:t>
      </w:r>
      <w:r>
        <w:rPr>
          <w:rStyle w:val="ae"/>
          <w:rFonts w:ascii="微软雅黑" w:eastAsia="微软雅黑" w:hAnsi="微软雅黑" w:cs="微软雅黑" w:hint="eastAsia"/>
          <w:sz w:val="27"/>
          <w:szCs w:val="27"/>
          <w:shd w:val="clear" w:color="auto" w:fill="FFFFFF"/>
        </w:rPr>
        <w:t>、</w:t>
      </w:r>
      <w:r>
        <w:rPr>
          <w:rFonts w:ascii="微软雅黑" w:eastAsia="微软雅黑" w:hAnsi="微软雅黑" w:cs="微软雅黑" w:hint="eastAsia"/>
          <w:color w:val="1F1F1F"/>
          <w:sz w:val="27"/>
          <w:szCs w:val="27"/>
          <w:shd w:val="clear" w:color="auto" w:fill="FFFFFF"/>
        </w:rPr>
        <w:t>珠海数字文化馆建设第四期项目</w:t>
      </w:r>
      <w:r>
        <w:rPr>
          <w:rStyle w:val="ae"/>
          <w:rFonts w:ascii="微软雅黑" w:eastAsia="微软雅黑" w:hAnsi="微软雅黑" w:cs="微软雅黑" w:hint="eastAsia"/>
          <w:sz w:val="27"/>
          <w:szCs w:val="27"/>
          <w:shd w:val="clear" w:color="auto" w:fill="FFFFFF"/>
        </w:rPr>
        <w:t>评分细则</w:t>
      </w:r>
      <w:r w:rsidR="00BC283A">
        <w:rPr>
          <w:rFonts w:ascii="微软雅黑" w:eastAsia="微软雅黑" w:hAnsi="微软雅黑" w:cs="微软雅黑" w:hint="eastAsia"/>
          <w:sz w:val="27"/>
          <w:szCs w:val="27"/>
          <w:shd w:val="clear" w:color="auto" w:fill="FFFFFF"/>
        </w:rPr>
        <w:fldChar w:fldCharType="end"/>
      </w:r>
    </w:p>
    <w:p w:rsidR="00BC283A" w:rsidRDefault="00BC283A">
      <w:pPr>
        <w:pStyle w:val="a9"/>
        <w:widowControl/>
        <w:spacing w:before="150" w:beforeAutospacing="0" w:after="150" w:afterAutospacing="0" w:line="360" w:lineRule="exact"/>
        <w:ind w:firstLine="420"/>
        <w:rPr>
          <w:rFonts w:ascii="微软雅黑" w:eastAsia="微软雅黑" w:hAnsi="微软雅黑" w:cs="微软雅黑"/>
          <w:sz w:val="27"/>
          <w:szCs w:val="27"/>
          <w:shd w:val="clear" w:color="auto" w:fill="FFFFFF"/>
        </w:rPr>
      </w:pPr>
      <w:hyperlink r:id="rId6" w:tgtFrame="http://wgltj.zhuhai.gov.cn/zwgk/tzgg/content/_blank" w:history="1">
        <w:r w:rsidR="003E661D">
          <w:rPr>
            <w:rFonts w:ascii="微软雅黑" w:eastAsia="微软雅黑" w:hAnsi="微软雅黑" w:cs="微软雅黑" w:hint="eastAsia"/>
            <w:sz w:val="27"/>
            <w:szCs w:val="27"/>
            <w:shd w:val="clear" w:color="auto" w:fill="FFFFFF"/>
          </w:rPr>
          <w:t xml:space="preserve">    </w:t>
        </w:r>
        <w:r w:rsidR="003E661D">
          <w:rPr>
            <w:rStyle w:val="ae"/>
            <w:rFonts w:ascii="微软雅黑" w:eastAsia="微软雅黑" w:hAnsi="微软雅黑" w:cs="微软雅黑" w:hint="eastAsia"/>
            <w:sz w:val="27"/>
            <w:szCs w:val="27"/>
            <w:shd w:val="clear" w:color="auto" w:fill="FFFFFF"/>
          </w:rPr>
          <w:t>3</w:t>
        </w:r>
        <w:r w:rsidR="003E661D">
          <w:rPr>
            <w:rStyle w:val="ae"/>
            <w:rFonts w:ascii="微软雅黑" w:eastAsia="微软雅黑" w:hAnsi="微软雅黑" w:cs="微软雅黑" w:hint="eastAsia"/>
            <w:sz w:val="27"/>
            <w:szCs w:val="27"/>
            <w:shd w:val="clear" w:color="auto" w:fill="FFFFFF"/>
          </w:rPr>
          <w:t>、</w:t>
        </w:r>
        <w:r w:rsidR="003E661D">
          <w:rPr>
            <w:rFonts w:ascii="微软雅黑" w:eastAsia="微软雅黑" w:hAnsi="微软雅黑" w:cs="微软雅黑" w:hint="eastAsia"/>
            <w:color w:val="1F1F1F"/>
            <w:sz w:val="27"/>
            <w:szCs w:val="27"/>
            <w:shd w:val="clear" w:color="auto" w:fill="FFFFFF"/>
          </w:rPr>
          <w:t>珠海数字文化馆建设第四期项目</w:t>
        </w:r>
        <w:r w:rsidR="003E661D">
          <w:rPr>
            <w:rStyle w:val="ae"/>
            <w:rFonts w:ascii="微软雅黑" w:eastAsia="微软雅黑" w:hAnsi="微软雅黑" w:cs="微软雅黑" w:hint="eastAsia"/>
            <w:sz w:val="27"/>
            <w:szCs w:val="27"/>
            <w:shd w:val="clear" w:color="auto" w:fill="FFFFFF"/>
          </w:rPr>
          <w:t>投标文件</w:t>
        </w:r>
      </w:hyperlink>
    </w:p>
    <w:p w:rsidR="00BC283A" w:rsidRDefault="003E661D">
      <w:pPr>
        <w:pStyle w:val="a9"/>
        <w:widowControl/>
        <w:spacing w:before="150" w:beforeAutospacing="0" w:after="150" w:afterAutospacing="0" w:line="360" w:lineRule="exact"/>
        <w:ind w:firstLine="420"/>
        <w:rPr>
          <w:rFonts w:ascii="微软雅黑" w:eastAsia="微软雅黑" w:hAnsi="微软雅黑" w:cs="微软雅黑"/>
          <w:color w:val="1F1F1F"/>
          <w:sz w:val="27"/>
          <w:szCs w:val="27"/>
        </w:rPr>
      </w:pPr>
      <w:r>
        <w:rPr>
          <w:rFonts w:ascii="微软雅黑" w:eastAsia="微软雅黑" w:hAnsi="微软雅黑" w:cs="微软雅黑" w:hint="eastAsia"/>
          <w:sz w:val="27"/>
          <w:szCs w:val="27"/>
          <w:shd w:val="clear" w:color="auto" w:fill="FFFFFF"/>
        </w:rPr>
        <w:t xml:space="preserve">    </w:t>
      </w:r>
      <w:r>
        <w:rPr>
          <w:rStyle w:val="ae"/>
          <w:rFonts w:ascii="微软雅黑" w:eastAsia="微软雅黑" w:hAnsi="微软雅黑" w:cs="微软雅黑" w:hint="eastAsia"/>
          <w:sz w:val="27"/>
          <w:szCs w:val="27"/>
          <w:shd w:val="clear" w:color="auto" w:fill="FFFFFF"/>
        </w:rPr>
        <w:t>4</w:t>
      </w:r>
      <w:r>
        <w:rPr>
          <w:rStyle w:val="ae"/>
          <w:rFonts w:ascii="微软雅黑" w:eastAsia="微软雅黑" w:hAnsi="微软雅黑" w:cs="微软雅黑" w:hint="eastAsia"/>
          <w:sz w:val="27"/>
          <w:szCs w:val="27"/>
          <w:shd w:val="clear" w:color="auto" w:fill="FFFFFF"/>
        </w:rPr>
        <w:t>、报名资料、投标文件密封封面</w:t>
      </w:r>
    </w:p>
    <w:p w:rsidR="00BC283A" w:rsidRDefault="003E661D">
      <w:pPr>
        <w:pStyle w:val="a9"/>
        <w:widowControl/>
        <w:spacing w:beforeAutospacing="0" w:afterAutospacing="0" w:line="360" w:lineRule="exact"/>
        <w:ind w:firstLine="420"/>
        <w:jc w:val="right"/>
        <w:rPr>
          <w:rFonts w:ascii="微软雅黑" w:eastAsia="微软雅黑" w:hAnsi="微软雅黑" w:cs="微软雅黑"/>
          <w:color w:val="1F1F1F"/>
          <w:sz w:val="27"/>
          <w:szCs w:val="27"/>
        </w:rPr>
      </w:pPr>
      <w:r>
        <w:rPr>
          <w:rFonts w:ascii="微软雅黑" w:eastAsia="微软雅黑" w:hAnsi="微软雅黑" w:cs="微软雅黑" w:hint="eastAsia"/>
          <w:color w:val="1F1F1F"/>
          <w:sz w:val="27"/>
          <w:szCs w:val="27"/>
          <w:shd w:val="clear" w:color="auto" w:fill="FFFFFF"/>
        </w:rPr>
        <w:t>珠海市文化馆</w:t>
      </w:r>
    </w:p>
    <w:p w:rsidR="00BC283A" w:rsidRDefault="003E661D">
      <w:pPr>
        <w:pStyle w:val="a9"/>
        <w:widowControl/>
        <w:spacing w:beforeAutospacing="0" w:afterAutospacing="0" w:line="360" w:lineRule="exact"/>
        <w:ind w:firstLine="420"/>
        <w:jc w:val="right"/>
      </w:pPr>
      <w:bookmarkStart w:id="0" w:name="_GoBack"/>
      <w:bookmarkEnd w:id="0"/>
      <w:r>
        <w:rPr>
          <w:rFonts w:ascii="微软雅黑" w:eastAsia="微软雅黑" w:hAnsi="微软雅黑" w:cs="微软雅黑" w:hint="eastAsia"/>
          <w:color w:val="1F1F1F"/>
          <w:sz w:val="27"/>
          <w:szCs w:val="27"/>
          <w:shd w:val="clear" w:color="auto" w:fill="FFFFFF"/>
        </w:rPr>
        <w:t>2022</w:t>
      </w:r>
      <w:r>
        <w:rPr>
          <w:rFonts w:ascii="微软雅黑" w:eastAsia="微软雅黑" w:hAnsi="微软雅黑" w:cs="微软雅黑" w:hint="eastAsia"/>
          <w:color w:val="1F1F1F"/>
          <w:sz w:val="27"/>
          <w:szCs w:val="27"/>
          <w:shd w:val="clear" w:color="auto" w:fill="FFFFFF"/>
        </w:rPr>
        <w:t>年</w:t>
      </w:r>
      <w:r w:rsidR="00CF489D">
        <w:rPr>
          <w:rFonts w:ascii="微软雅黑" w:eastAsia="微软雅黑" w:hAnsi="微软雅黑" w:cs="微软雅黑" w:hint="eastAsia"/>
          <w:color w:val="1F1F1F"/>
          <w:sz w:val="27"/>
          <w:szCs w:val="27"/>
          <w:shd w:val="clear" w:color="auto" w:fill="FFFFFF"/>
        </w:rPr>
        <w:t>6</w:t>
      </w:r>
      <w:r>
        <w:rPr>
          <w:rFonts w:ascii="微软雅黑" w:eastAsia="微软雅黑" w:hAnsi="微软雅黑" w:cs="微软雅黑" w:hint="eastAsia"/>
          <w:color w:val="1F1F1F"/>
          <w:sz w:val="27"/>
          <w:szCs w:val="27"/>
          <w:shd w:val="clear" w:color="auto" w:fill="FFFFFF"/>
        </w:rPr>
        <w:t>月</w:t>
      </w:r>
      <w:r w:rsidR="00CF489D">
        <w:rPr>
          <w:rFonts w:ascii="微软雅黑" w:eastAsia="微软雅黑" w:hAnsi="微软雅黑" w:cs="微软雅黑" w:hint="eastAsia"/>
          <w:color w:val="1F1F1F"/>
          <w:sz w:val="27"/>
          <w:szCs w:val="27"/>
          <w:shd w:val="clear" w:color="auto" w:fill="FFFFFF"/>
        </w:rPr>
        <w:t>16</w:t>
      </w:r>
      <w:r>
        <w:rPr>
          <w:rFonts w:ascii="微软雅黑" w:eastAsia="微软雅黑" w:hAnsi="微软雅黑" w:cs="微软雅黑" w:hint="eastAsia"/>
          <w:color w:val="1F1F1F"/>
          <w:sz w:val="27"/>
          <w:szCs w:val="27"/>
          <w:shd w:val="clear" w:color="auto" w:fill="FFFFFF"/>
        </w:rPr>
        <w:t>日</w:t>
      </w:r>
    </w:p>
    <w:sectPr w:rsidR="00BC283A" w:rsidSect="00BC283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61D" w:rsidRDefault="003E661D" w:rsidP="00BC283A">
      <w:r>
        <w:separator/>
      </w:r>
    </w:p>
  </w:endnote>
  <w:endnote w:type="continuationSeparator" w:id="1">
    <w:p w:rsidR="003E661D" w:rsidRDefault="003E661D" w:rsidP="00BC2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83A" w:rsidRDefault="00BC283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61D" w:rsidRDefault="003E661D" w:rsidP="00BC283A">
      <w:r>
        <w:separator/>
      </w:r>
    </w:p>
  </w:footnote>
  <w:footnote w:type="continuationSeparator" w:id="1">
    <w:p w:rsidR="003E661D" w:rsidRDefault="003E661D" w:rsidP="00BC28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GFlYzc0MmE5MzNjNjcwMmYzZDRlMGZlOWM2NGVmMzkifQ=="/>
  </w:docVars>
  <w:rsids>
    <w:rsidRoot w:val="0971669C"/>
    <w:rsid w:val="000F5591"/>
    <w:rsid w:val="00182C97"/>
    <w:rsid w:val="003427B1"/>
    <w:rsid w:val="003E661D"/>
    <w:rsid w:val="00BC283A"/>
    <w:rsid w:val="00C0442C"/>
    <w:rsid w:val="00CF489D"/>
    <w:rsid w:val="00E15350"/>
    <w:rsid w:val="015C5625"/>
    <w:rsid w:val="0724017C"/>
    <w:rsid w:val="080840F9"/>
    <w:rsid w:val="0971669C"/>
    <w:rsid w:val="0B046BF9"/>
    <w:rsid w:val="0DE3137A"/>
    <w:rsid w:val="0E4B0FC7"/>
    <w:rsid w:val="131927D4"/>
    <w:rsid w:val="1CD77CF9"/>
    <w:rsid w:val="1CDA61F1"/>
    <w:rsid w:val="1D1E26A5"/>
    <w:rsid w:val="1E7F77A6"/>
    <w:rsid w:val="23B61D84"/>
    <w:rsid w:val="26B27BEF"/>
    <w:rsid w:val="275815CF"/>
    <w:rsid w:val="28294A34"/>
    <w:rsid w:val="2B7E4E6B"/>
    <w:rsid w:val="2D8B1BB7"/>
    <w:rsid w:val="2E9C3F49"/>
    <w:rsid w:val="31431AB9"/>
    <w:rsid w:val="3D9D0D9E"/>
    <w:rsid w:val="3FCD0602"/>
    <w:rsid w:val="41350EB9"/>
    <w:rsid w:val="436238A2"/>
    <w:rsid w:val="479608E2"/>
    <w:rsid w:val="479C4346"/>
    <w:rsid w:val="4A30495F"/>
    <w:rsid w:val="4A45637E"/>
    <w:rsid w:val="4C925C4A"/>
    <w:rsid w:val="4DAC1497"/>
    <w:rsid w:val="4F8B3630"/>
    <w:rsid w:val="5102258E"/>
    <w:rsid w:val="5266090E"/>
    <w:rsid w:val="549E5FB0"/>
    <w:rsid w:val="55AD255A"/>
    <w:rsid w:val="58876D18"/>
    <w:rsid w:val="5CD45E77"/>
    <w:rsid w:val="5D0B06D2"/>
    <w:rsid w:val="5F2D7F1D"/>
    <w:rsid w:val="5FA07FEF"/>
    <w:rsid w:val="609D258C"/>
    <w:rsid w:val="655544FB"/>
    <w:rsid w:val="69CC6101"/>
    <w:rsid w:val="6C3B79EA"/>
    <w:rsid w:val="6CFB0F50"/>
    <w:rsid w:val="6D8A3E6C"/>
    <w:rsid w:val="71790B2E"/>
    <w:rsid w:val="743E7FC4"/>
    <w:rsid w:val="76C44EEF"/>
    <w:rsid w:val="79A75220"/>
    <w:rsid w:val="7D653E3A"/>
    <w:rsid w:val="7EF70C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Body Text Inden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C283A"/>
    <w:pPr>
      <w:widowControl w:val="0"/>
      <w:jc w:val="both"/>
    </w:pPr>
    <w:rPr>
      <w:kern w:val="2"/>
      <w:sz w:val="21"/>
    </w:rPr>
  </w:style>
  <w:style w:type="paragraph" w:styleId="3">
    <w:name w:val="heading 3"/>
    <w:basedOn w:val="a"/>
    <w:next w:val="a"/>
    <w:qFormat/>
    <w:rsid w:val="00BC283A"/>
    <w:pPr>
      <w:keepNext/>
      <w:keepLines/>
      <w:spacing w:line="413" w:lineRule="auto"/>
      <w:outlineLvl w:val="2"/>
    </w:pPr>
    <w:rPr>
      <w:b/>
      <w:bCs/>
      <w:kern w:val="0"/>
      <w:sz w:val="32"/>
      <w:szCs w:val="32"/>
    </w:rPr>
  </w:style>
  <w:style w:type="paragraph" w:styleId="5">
    <w:name w:val="heading 5"/>
    <w:basedOn w:val="a"/>
    <w:next w:val="a"/>
    <w:qFormat/>
    <w:rsid w:val="00BC283A"/>
    <w:pPr>
      <w:keepNext/>
      <w:keepLines/>
      <w:widowControl/>
      <w:spacing w:line="360" w:lineRule="auto"/>
      <w:jc w:val="center"/>
      <w:outlineLvl w:val="4"/>
    </w:pPr>
    <w:rPr>
      <w:rFonts w:ascii="宋体" w:hAnsi="宋体"/>
      <w:b/>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BC283A"/>
    <w:pPr>
      <w:jc w:val="left"/>
    </w:pPr>
    <w:rPr>
      <w:bCs/>
      <w:spacing w:val="10"/>
      <w:kern w:val="0"/>
      <w:sz w:val="24"/>
    </w:rPr>
  </w:style>
  <w:style w:type="paragraph" w:styleId="a4">
    <w:name w:val="Normal Indent"/>
    <w:basedOn w:val="a"/>
    <w:qFormat/>
    <w:rsid w:val="00BC283A"/>
    <w:pPr>
      <w:ind w:firstLine="420"/>
    </w:pPr>
  </w:style>
  <w:style w:type="paragraph" w:styleId="a5">
    <w:name w:val="Body Text"/>
    <w:basedOn w:val="a"/>
    <w:qFormat/>
    <w:rsid w:val="00BC283A"/>
    <w:pPr>
      <w:spacing w:line="360" w:lineRule="auto"/>
    </w:pPr>
    <w:rPr>
      <w:rFonts w:ascii="宋体" w:hAnsi="宋体"/>
      <w:sz w:val="28"/>
    </w:rPr>
  </w:style>
  <w:style w:type="paragraph" w:styleId="a6">
    <w:name w:val="Plain Text"/>
    <w:basedOn w:val="a"/>
    <w:qFormat/>
    <w:rsid w:val="00BC283A"/>
    <w:rPr>
      <w:rFonts w:ascii="宋体" w:hAnsi="Courier New" w:cs="Courier New"/>
    </w:rPr>
  </w:style>
  <w:style w:type="paragraph" w:styleId="2">
    <w:name w:val="Body Text Indent 2"/>
    <w:basedOn w:val="a"/>
    <w:qFormat/>
    <w:rsid w:val="00BC283A"/>
    <w:pPr>
      <w:spacing w:line="360" w:lineRule="auto"/>
      <w:ind w:firstLine="360"/>
    </w:pPr>
    <w:rPr>
      <w:rFonts w:ascii="宋体"/>
      <w:sz w:val="24"/>
    </w:rPr>
  </w:style>
  <w:style w:type="paragraph" w:styleId="a7">
    <w:name w:val="Balloon Text"/>
    <w:basedOn w:val="a"/>
    <w:qFormat/>
    <w:rsid w:val="00BC283A"/>
    <w:rPr>
      <w:sz w:val="18"/>
      <w:szCs w:val="18"/>
    </w:rPr>
  </w:style>
  <w:style w:type="paragraph" w:styleId="a8">
    <w:name w:val="footer"/>
    <w:basedOn w:val="a"/>
    <w:unhideWhenUsed/>
    <w:qFormat/>
    <w:rsid w:val="00BC283A"/>
    <w:pPr>
      <w:tabs>
        <w:tab w:val="center" w:pos="4153"/>
        <w:tab w:val="right" w:pos="8306"/>
      </w:tabs>
      <w:snapToGrid w:val="0"/>
      <w:jc w:val="left"/>
    </w:pPr>
    <w:rPr>
      <w:sz w:val="18"/>
      <w:szCs w:val="18"/>
    </w:rPr>
  </w:style>
  <w:style w:type="paragraph" w:styleId="a9">
    <w:name w:val="Normal (Web)"/>
    <w:basedOn w:val="a"/>
    <w:qFormat/>
    <w:rsid w:val="00BC283A"/>
    <w:pPr>
      <w:spacing w:beforeAutospacing="1" w:afterAutospacing="1"/>
      <w:jc w:val="left"/>
    </w:pPr>
    <w:rPr>
      <w:kern w:val="0"/>
      <w:sz w:val="24"/>
    </w:rPr>
  </w:style>
  <w:style w:type="paragraph" w:styleId="aa">
    <w:name w:val="Body Text First Indent"/>
    <w:basedOn w:val="a5"/>
    <w:qFormat/>
    <w:rsid w:val="00BC283A"/>
    <w:pPr>
      <w:spacing w:line="240" w:lineRule="auto"/>
      <w:ind w:firstLineChars="100" w:firstLine="420"/>
    </w:pPr>
    <w:rPr>
      <w:rFonts w:ascii="Times New Roman" w:hAnsi="Times New Roman"/>
      <w:sz w:val="21"/>
    </w:rPr>
  </w:style>
  <w:style w:type="character" w:styleId="ab">
    <w:name w:val="Strong"/>
    <w:basedOn w:val="a1"/>
    <w:qFormat/>
    <w:rsid w:val="00BC283A"/>
    <w:rPr>
      <w:b/>
    </w:rPr>
  </w:style>
  <w:style w:type="character" w:styleId="ac">
    <w:name w:val="FollowedHyperlink"/>
    <w:basedOn w:val="a1"/>
    <w:qFormat/>
    <w:rsid w:val="00BC283A"/>
    <w:rPr>
      <w:color w:val="000000"/>
      <w:u w:val="none"/>
    </w:rPr>
  </w:style>
  <w:style w:type="character" w:styleId="ad">
    <w:name w:val="Emphasis"/>
    <w:basedOn w:val="a1"/>
    <w:qFormat/>
    <w:rsid w:val="00BC283A"/>
  </w:style>
  <w:style w:type="character" w:styleId="HTML">
    <w:name w:val="HTML Definition"/>
    <w:basedOn w:val="a1"/>
    <w:qFormat/>
    <w:rsid w:val="00BC283A"/>
  </w:style>
  <w:style w:type="character" w:styleId="HTML0">
    <w:name w:val="HTML Acronym"/>
    <w:basedOn w:val="a1"/>
    <w:qFormat/>
    <w:rsid w:val="00BC283A"/>
  </w:style>
  <w:style w:type="character" w:styleId="HTML1">
    <w:name w:val="HTML Variable"/>
    <w:basedOn w:val="a1"/>
    <w:qFormat/>
    <w:rsid w:val="00BC283A"/>
  </w:style>
  <w:style w:type="character" w:styleId="ae">
    <w:name w:val="Hyperlink"/>
    <w:basedOn w:val="a1"/>
    <w:qFormat/>
    <w:rsid w:val="00BC283A"/>
    <w:rPr>
      <w:color w:val="000000"/>
      <w:u w:val="none"/>
    </w:rPr>
  </w:style>
  <w:style w:type="character" w:styleId="HTML2">
    <w:name w:val="HTML Code"/>
    <w:basedOn w:val="a1"/>
    <w:qFormat/>
    <w:rsid w:val="00BC283A"/>
    <w:rPr>
      <w:rFonts w:ascii="Courier New" w:hAnsi="Courier New"/>
      <w:sz w:val="20"/>
    </w:rPr>
  </w:style>
  <w:style w:type="character" w:styleId="HTML3">
    <w:name w:val="HTML Cite"/>
    <w:basedOn w:val="a1"/>
    <w:qFormat/>
    <w:rsid w:val="00BC283A"/>
  </w:style>
  <w:style w:type="character" w:customStyle="1" w:styleId="on">
    <w:name w:val="on"/>
    <w:basedOn w:val="a1"/>
    <w:qFormat/>
    <w:rsid w:val="00BC283A"/>
    <w:rPr>
      <w:shd w:val="clear" w:color="auto" w:fill="FFFFFF"/>
    </w:rPr>
  </w:style>
  <w:style w:type="character" w:customStyle="1" w:styleId="bdsmore">
    <w:name w:val="bds_more"/>
    <w:basedOn w:val="a1"/>
    <w:qFormat/>
    <w:rsid w:val="00BC283A"/>
  </w:style>
  <w:style w:type="character" w:customStyle="1" w:styleId="bdsmore1">
    <w:name w:val="bds_more1"/>
    <w:basedOn w:val="a1"/>
    <w:qFormat/>
    <w:rsid w:val="00BC283A"/>
    <w:rPr>
      <w:rFonts w:ascii="宋体" w:eastAsia="宋体" w:hAnsi="宋体" w:cs="宋体" w:hint="eastAsia"/>
    </w:rPr>
  </w:style>
  <w:style w:type="character" w:customStyle="1" w:styleId="bdsmore2">
    <w:name w:val="bds_more2"/>
    <w:basedOn w:val="a1"/>
    <w:qFormat/>
    <w:rsid w:val="00BC283A"/>
  </w:style>
  <w:style w:type="character" w:customStyle="1" w:styleId="bdsnopic">
    <w:name w:val="bds_nopic"/>
    <w:basedOn w:val="a1"/>
    <w:qFormat/>
    <w:rsid w:val="00BC283A"/>
  </w:style>
  <w:style w:type="character" w:customStyle="1" w:styleId="bdsnopic1">
    <w:name w:val="bds_nopic1"/>
    <w:basedOn w:val="a1"/>
    <w:qFormat/>
    <w:rsid w:val="00BC283A"/>
  </w:style>
  <w:style w:type="character" w:customStyle="1" w:styleId="bdsnopic2">
    <w:name w:val="bds_nopic2"/>
    <w:basedOn w:val="a1"/>
    <w:qFormat/>
    <w:rsid w:val="00BC283A"/>
  </w:style>
  <w:style w:type="character" w:customStyle="1" w:styleId="layui-layer-tabnow">
    <w:name w:val="layui-layer-tabnow"/>
    <w:basedOn w:val="a1"/>
    <w:qFormat/>
    <w:rsid w:val="00BC283A"/>
    <w:rPr>
      <w:bdr w:val="single" w:sz="6" w:space="0" w:color="CCCCCC"/>
      <w:shd w:val="clear" w:color="auto" w:fill="FFFFFF"/>
    </w:rPr>
  </w:style>
  <w:style w:type="character" w:customStyle="1" w:styleId="first-child">
    <w:name w:val="first-child"/>
    <w:basedOn w:val="a1"/>
    <w:qFormat/>
    <w:rsid w:val="00BC283A"/>
  </w:style>
  <w:style w:type="character" w:customStyle="1" w:styleId="bsharetext">
    <w:name w:val="bsharetext"/>
    <w:basedOn w:val="a1"/>
    <w:qFormat/>
    <w:rsid w:val="00BC283A"/>
  </w:style>
  <w:style w:type="paragraph" w:customStyle="1" w:styleId="4">
    <w:name w:val="标题4"/>
    <w:basedOn w:val="5"/>
    <w:qFormat/>
    <w:rsid w:val="00BC283A"/>
    <w:pPr>
      <w:widowControl w:val="0"/>
      <w:adjustRightInd w:val="0"/>
      <w:jc w:val="both"/>
      <w:textAlignment w:val="baseline"/>
    </w:pPr>
    <w:rPr>
      <w:rFonts w:hAnsi="Times New Roman"/>
      <w:b w:val="0"/>
      <w:kern w:val="0"/>
      <w:sz w:val="34"/>
    </w:rPr>
  </w:style>
  <w:style w:type="character" w:customStyle="1" w:styleId="4CharChar">
    <w:name w:val="标题 4 Char Char"/>
    <w:qFormat/>
    <w:rsid w:val="00BC283A"/>
    <w:rPr>
      <w:rFonts w:ascii="Cambria" w:eastAsia="宋体" w:hAnsi="Cambria" w:cs="Times New Roman"/>
      <w:b/>
      <w:bCs/>
      <w:sz w:val="28"/>
      <w:szCs w:val="28"/>
    </w:rPr>
  </w:style>
  <w:style w:type="paragraph" w:styleId="af">
    <w:name w:val="List Paragraph"/>
    <w:basedOn w:val="a"/>
    <w:uiPriority w:val="34"/>
    <w:qFormat/>
    <w:rsid w:val="00BC283A"/>
    <w:pPr>
      <w:ind w:firstLineChars="200" w:firstLine="420"/>
    </w:pPr>
    <w:rPr>
      <w:rFonts w:eastAsia="黑体"/>
      <w:bCs/>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gltj.zhuhai.gov.cn/attachment/0/224/224121/2517649.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橘子</dc:creator>
  <cp:lastModifiedBy>admin</cp:lastModifiedBy>
  <cp:revision>4</cp:revision>
  <dcterms:created xsi:type="dcterms:W3CDTF">2020-04-23T09:02:00Z</dcterms:created>
  <dcterms:modified xsi:type="dcterms:W3CDTF">2022-06-16T04:11:00Z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77BC8B54AE9D4CCEB7F68B2A88FAAABA</vt:lpwstr>
  </property>
</Properties>
</file>